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3CC20" w14:textId="77777777" w:rsidR="00CC0ACB" w:rsidRPr="00CC0ACB" w:rsidRDefault="00CC0ACB" w:rsidP="00CC0A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C0ACB">
        <w:rPr>
          <w:rFonts w:ascii="Times New Roman" w:hAnsi="Times New Roman" w:cs="Times New Roman"/>
          <w:b/>
          <w:sz w:val="24"/>
          <w:szCs w:val="24"/>
          <w:lang w:val="ro-RO"/>
        </w:rPr>
        <w:t>ROMANIA</w:t>
      </w:r>
    </w:p>
    <w:p w14:paraId="3F2AD2D9" w14:textId="77777777" w:rsidR="00CC0ACB" w:rsidRPr="00CC0ACB" w:rsidRDefault="00CC0ACB" w:rsidP="00CC0A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C0ACB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14:paraId="68E7A5E6" w14:textId="77777777" w:rsidR="00CC0ACB" w:rsidRPr="00CC0ACB" w:rsidRDefault="00CC0ACB" w:rsidP="00CC0A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C0ACB">
        <w:rPr>
          <w:rFonts w:ascii="Times New Roman" w:hAnsi="Times New Roman" w:cs="Times New Roman"/>
          <w:b/>
          <w:sz w:val="24"/>
          <w:szCs w:val="24"/>
          <w:lang w:val="ro-RO"/>
        </w:rPr>
        <w:t>PRIMĂRIA COMUNEI NOCRICH</w:t>
      </w:r>
    </w:p>
    <w:p w14:paraId="3013F6E0" w14:textId="77777777" w:rsidR="0009055B" w:rsidRPr="00CC0ACB" w:rsidRDefault="0009055B" w:rsidP="00F33E78">
      <w:pPr>
        <w:rPr>
          <w:rFonts w:ascii="Times New Roman" w:hAnsi="Times New Roman" w:cs="Times New Roman"/>
          <w:b/>
        </w:rPr>
      </w:pPr>
      <w:bookmarkStart w:id="0" w:name="_GoBack"/>
    </w:p>
    <w:p w14:paraId="61106356" w14:textId="43563041" w:rsidR="0009055B" w:rsidRPr="00CC0ACB" w:rsidRDefault="0009055B" w:rsidP="0009055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C0ACB">
        <w:rPr>
          <w:rFonts w:ascii="Times New Roman" w:hAnsi="Times New Roman" w:cs="Times New Roman"/>
          <w:b/>
          <w:sz w:val="24"/>
          <w:szCs w:val="24"/>
        </w:rPr>
        <w:t>Nr.inreg</w:t>
      </w:r>
      <w:proofErr w:type="spellEnd"/>
      <w:r w:rsidR="0076473F" w:rsidRPr="00CC0A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7F57" w:rsidRPr="00CC0ACB">
        <w:rPr>
          <w:rFonts w:ascii="Times New Roman" w:hAnsi="Times New Roman" w:cs="Times New Roman"/>
          <w:b/>
          <w:sz w:val="24"/>
          <w:szCs w:val="24"/>
        </w:rPr>
        <w:t>6438</w:t>
      </w:r>
      <w:r w:rsidRPr="00CC0ACB"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="00DD5D1E" w:rsidRPr="00CC0ACB">
        <w:rPr>
          <w:rFonts w:ascii="Times New Roman" w:hAnsi="Times New Roman" w:cs="Times New Roman"/>
          <w:b/>
          <w:sz w:val="24"/>
          <w:szCs w:val="24"/>
        </w:rPr>
        <w:t>1</w:t>
      </w:r>
      <w:r w:rsidR="00407F57" w:rsidRPr="00CC0ACB">
        <w:rPr>
          <w:rFonts w:ascii="Times New Roman" w:hAnsi="Times New Roman" w:cs="Times New Roman"/>
          <w:b/>
          <w:sz w:val="24"/>
          <w:szCs w:val="24"/>
        </w:rPr>
        <w:t>7</w:t>
      </w:r>
      <w:r w:rsidR="00DD5D1E" w:rsidRPr="00CC0ACB">
        <w:rPr>
          <w:rFonts w:ascii="Times New Roman" w:hAnsi="Times New Roman" w:cs="Times New Roman"/>
          <w:b/>
          <w:sz w:val="24"/>
          <w:szCs w:val="24"/>
        </w:rPr>
        <w:t>.1</w:t>
      </w:r>
      <w:r w:rsidR="00407F57" w:rsidRPr="00CC0ACB">
        <w:rPr>
          <w:rFonts w:ascii="Times New Roman" w:hAnsi="Times New Roman" w:cs="Times New Roman"/>
          <w:b/>
          <w:sz w:val="24"/>
          <w:szCs w:val="24"/>
        </w:rPr>
        <w:t>1</w:t>
      </w:r>
      <w:r w:rsidR="00DD5D1E" w:rsidRPr="00CC0ACB">
        <w:rPr>
          <w:rFonts w:ascii="Times New Roman" w:hAnsi="Times New Roman" w:cs="Times New Roman"/>
          <w:b/>
          <w:sz w:val="24"/>
          <w:szCs w:val="24"/>
        </w:rPr>
        <w:t>.201</w:t>
      </w:r>
      <w:r w:rsidR="00407F57" w:rsidRPr="00CC0ACB">
        <w:rPr>
          <w:rFonts w:ascii="Times New Roman" w:hAnsi="Times New Roman" w:cs="Times New Roman"/>
          <w:b/>
          <w:sz w:val="24"/>
          <w:szCs w:val="24"/>
        </w:rPr>
        <w:t>6</w:t>
      </w:r>
    </w:p>
    <w:bookmarkEnd w:id="0"/>
    <w:p w14:paraId="60CC6CC5" w14:textId="77777777" w:rsidR="00EC615E" w:rsidRDefault="00EC615E" w:rsidP="00090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5A9A5" w14:textId="77777777" w:rsidR="00EC615E" w:rsidRDefault="00EC615E" w:rsidP="00090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F9E958" w14:textId="77777777" w:rsidR="00EC615E" w:rsidRDefault="00EC615E" w:rsidP="00090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FD187" w14:textId="77777777" w:rsidR="0009055B" w:rsidRPr="005E2D36" w:rsidRDefault="0009055B" w:rsidP="00090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2D36">
        <w:rPr>
          <w:rFonts w:ascii="Times New Roman" w:hAnsi="Times New Roman" w:cs="Times New Roman"/>
          <w:b/>
          <w:sz w:val="24"/>
          <w:szCs w:val="24"/>
        </w:rPr>
        <w:t>RAPORT</w:t>
      </w:r>
    </w:p>
    <w:p w14:paraId="75D60879" w14:textId="00A1A3D6" w:rsidR="0009055B" w:rsidRDefault="00416061" w:rsidP="00090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5E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55B" w:rsidRPr="005E2D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09055B" w:rsidRPr="005E2D36">
        <w:rPr>
          <w:rFonts w:ascii="Times New Roman" w:hAnsi="Times New Roman" w:cs="Times New Roman"/>
          <w:b/>
          <w:sz w:val="24"/>
          <w:szCs w:val="24"/>
        </w:rPr>
        <w:t>stabilirea</w:t>
      </w:r>
      <w:proofErr w:type="spellEnd"/>
      <w:r w:rsidR="0009055B" w:rsidRPr="005E2D3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09055B" w:rsidRPr="005E2D36">
        <w:rPr>
          <w:rFonts w:ascii="Times New Roman" w:hAnsi="Times New Roman" w:cs="Times New Roman"/>
          <w:b/>
          <w:sz w:val="24"/>
          <w:szCs w:val="24"/>
        </w:rPr>
        <w:t>impozitelor</w:t>
      </w:r>
      <w:proofErr w:type="spellEnd"/>
      <w:proofErr w:type="gramEnd"/>
      <w:r w:rsidR="00E55E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EE6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="00E55EE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EE6">
        <w:rPr>
          <w:rFonts w:ascii="Times New Roman" w:hAnsi="Times New Roman" w:cs="Times New Roman"/>
          <w:b/>
          <w:sz w:val="24"/>
          <w:szCs w:val="24"/>
        </w:rPr>
        <w:t>taxelor</w:t>
      </w:r>
      <w:proofErr w:type="spellEnd"/>
      <w:r w:rsidR="00E55E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55B" w:rsidRPr="005E2D36">
        <w:rPr>
          <w:rFonts w:ascii="Times New Roman" w:hAnsi="Times New Roman" w:cs="Times New Roman"/>
          <w:b/>
          <w:sz w:val="24"/>
          <w:szCs w:val="24"/>
        </w:rPr>
        <w:t xml:space="preserve"> locale </w:t>
      </w:r>
      <w:proofErr w:type="spellStart"/>
      <w:r w:rsidR="0009055B" w:rsidRPr="005E2D3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09055B" w:rsidRPr="005E2D3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9055B" w:rsidRPr="005E2D36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="0009055B" w:rsidRPr="005E2D36">
        <w:rPr>
          <w:rFonts w:ascii="Times New Roman" w:hAnsi="Times New Roman" w:cs="Times New Roman"/>
          <w:b/>
          <w:sz w:val="24"/>
          <w:szCs w:val="24"/>
        </w:rPr>
        <w:t xml:space="preserve"> fiscal 201</w:t>
      </w:r>
      <w:r w:rsidR="00DD5D1E">
        <w:rPr>
          <w:rFonts w:ascii="Times New Roman" w:hAnsi="Times New Roman" w:cs="Times New Roman"/>
          <w:b/>
          <w:sz w:val="24"/>
          <w:szCs w:val="24"/>
        </w:rPr>
        <w:t>7</w:t>
      </w:r>
    </w:p>
    <w:p w14:paraId="2F100165" w14:textId="77777777" w:rsidR="0009055B" w:rsidRPr="00D153FF" w:rsidRDefault="0009055B" w:rsidP="000905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17073B" w14:textId="77777777" w:rsidR="00416061" w:rsidRDefault="00127DE7" w:rsidP="00127D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6C4CC63B" w14:textId="74D5147F" w:rsidR="00416061" w:rsidRDefault="00416061" w:rsidP="00127D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D3A65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constituie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bugetelor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unitatilor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teritoriale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contribuabilii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</w:rPr>
        <w:t>domiciliul</w:t>
      </w:r>
      <w:proofErr w:type="gramStart"/>
      <w:r>
        <w:rPr>
          <w:rFonts w:ascii="Times New Roman" w:hAnsi="Times New Roman" w:cs="Times New Roman"/>
          <w:sz w:val="24"/>
          <w:szCs w:val="24"/>
        </w:rPr>
        <w:t>,sediul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lucru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stabilesc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nr.227/2015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</w:t>
      </w:r>
      <w:r w:rsidR="00F70F55">
        <w:rPr>
          <w:rFonts w:ascii="Times New Roman" w:hAnsi="Times New Roman" w:cs="Times New Roman"/>
          <w:sz w:val="24"/>
          <w:szCs w:val="24"/>
        </w:rPr>
        <w:t>.</w:t>
      </w:r>
    </w:p>
    <w:p w14:paraId="184E5DF6" w14:textId="77777777" w:rsidR="00E07ACC" w:rsidRDefault="00E07ACC" w:rsidP="00534B5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0F82C7" w14:textId="4B343D2D" w:rsidR="008D2874" w:rsidRDefault="00E07ACC" w:rsidP="00534B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. 227/2015 </w:t>
      </w:r>
      <w:proofErr w:type="spellStart"/>
      <w:r w:rsidR="006D3A6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D3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A65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6D3A65">
        <w:rPr>
          <w:rFonts w:ascii="Times New Roman" w:hAnsi="Times New Roman" w:cs="Times New Roman"/>
          <w:sz w:val="24"/>
          <w:szCs w:val="24"/>
        </w:rPr>
        <w:t xml:space="preserve"> </w:t>
      </w:r>
      <w:r w:rsidR="00D57647">
        <w:rPr>
          <w:rFonts w:ascii="Times New Roman" w:hAnsi="Times New Roman" w:cs="Times New Roman"/>
          <w:sz w:val="24"/>
          <w:szCs w:val="24"/>
        </w:rPr>
        <w:t>F</w:t>
      </w:r>
      <w:r w:rsidR="006D3A65">
        <w:rPr>
          <w:rFonts w:ascii="Times New Roman" w:hAnsi="Times New Roman" w:cs="Times New Roman"/>
          <w:sz w:val="24"/>
          <w:szCs w:val="24"/>
        </w:rPr>
        <w:t xml:space="preserve">iscal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stabileste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D3A65"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 w:rsidR="006D3A65">
        <w:rPr>
          <w:rFonts w:ascii="Times New Roman" w:hAnsi="Times New Roman" w:cs="Times New Roman"/>
          <w:sz w:val="24"/>
          <w:szCs w:val="24"/>
        </w:rPr>
        <w:t xml:space="preserve"> </w:t>
      </w:r>
      <w:r w:rsidR="008D2874">
        <w:rPr>
          <w:rFonts w:ascii="Times New Roman" w:hAnsi="Times New Roman" w:cs="Times New Roman"/>
          <w:sz w:val="24"/>
          <w:szCs w:val="24"/>
        </w:rPr>
        <w:t xml:space="preserve">ale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nivelurilor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,</w:t>
      </w:r>
      <w:r w:rsidR="006D3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asimilate</w:t>
      </w:r>
      <w:proofErr w:type="spellEnd"/>
      <w:r w:rsidR="008D2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874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6D3A65">
        <w:rPr>
          <w:rFonts w:ascii="Times New Roman" w:hAnsi="Times New Roman" w:cs="Times New Roman"/>
          <w:sz w:val="24"/>
          <w:szCs w:val="24"/>
        </w:rPr>
        <w:t xml:space="preserve"> , fata de care conform art.489 </w:t>
      </w:r>
      <w:proofErr w:type="spellStart"/>
      <w:r w:rsidR="006D3A6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D3A65">
        <w:rPr>
          <w:rFonts w:ascii="Times New Roman" w:hAnsi="Times New Roman" w:cs="Times New Roman"/>
          <w:sz w:val="24"/>
          <w:szCs w:val="24"/>
        </w:rPr>
        <w:t xml:space="preserve"> 1si 2 , </w:t>
      </w:r>
      <w:proofErr w:type="spellStart"/>
      <w:r w:rsidR="006D3A65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="006D3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A65">
        <w:rPr>
          <w:rFonts w:ascii="Times New Roman" w:hAnsi="Times New Roman" w:cs="Times New Roman"/>
          <w:sz w:val="24"/>
          <w:szCs w:val="24"/>
        </w:rPr>
        <w:t>deliberativa</w:t>
      </w:r>
      <w:proofErr w:type="spellEnd"/>
      <w:r w:rsidR="006D3A6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6D3A65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="006D3A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A6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6D3A65">
        <w:rPr>
          <w:rFonts w:ascii="Times New Roman" w:hAnsi="Times New Roman" w:cs="Times New Roman"/>
          <w:sz w:val="24"/>
          <w:szCs w:val="24"/>
        </w:rPr>
        <w:t xml:space="preserve"> locale </w:t>
      </w:r>
      <w:r w:rsidR="00737348">
        <w:rPr>
          <w:rFonts w:ascii="Times New Roman" w:hAnsi="Times New Roman" w:cs="Times New Roman"/>
          <w:sz w:val="24"/>
          <w:szCs w:val="24"/>
        </w:rPr>
        <w:t xml:space="preserve">,la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propunerea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autoritatii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executive ,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stabilii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cote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aditionale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titlu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, in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criterii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geografice,precum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necesitatile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locale .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Cotele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aditionale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nu pot fi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mari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de 50 % fata de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nivelurile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maxime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227/</w:t>
      </w:r>
      <w:proofErr w:type="gramStart"/>
      <w:r w:rsidR="00737348">
        <w:rPr>
          <w:rFonts w:ascii="Times New Roman" w:hAnsi="Times New Roman" w:cs="Times New Roman"/>
          <w:sz w:val="24"/>
          <w:szCs w:val="24"/>
        </w:rPr>
        <w:t>2015 ,</w:t>
      </w:r>
      <w:proofErr w:type="gram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IX –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348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="00737348">
        <w:rPr>
          <w:rFonts w:ascii="Times New Roman" w:hAnsi="Times New Roman" w:cs="Times New Roman"/>
          <w:sz w:val="24"/>
          <w:szCs w:val="24"/>
        </w:rPr>
        <w:t xml:space="preserve"> locale. </w:t>
      </w:r>
      <w:r w:rsidR="006D3A65">
        <w:rPr>
          <w:rFonts w:ascii="Times New Roman" w:hAnsi="Times New Roman" w:cs="Times New Roman"/>
          <w:sz w:val="24"/>
          <w:szCs w:val="24"/>
        </w:rPr>
        <w:t xml:space="preserve">  </w:t>
      </w:r>
      <w:r w:rsidR="00571E30">
        <w:rPr>
          <w:rFonts w:ascii="Times New Roman" w:hAnsi="Times New Roman" w:cs="Times New Roman"/>
          <w:sz w:val="24"/>
          <w:szCs w:val="24"/>
        </w:rPr>
        <w:t xml:space="preserve"> </w:t>
      </w:r>
      <w:r w:rsidR="008D2874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7F72B2BE" w14:textId="2CDE457C" w:rsidR="00170760" w:rsidRDefault="007E324E" w:rsidP="00E007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7A646D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7A646D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7A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646D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7A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n</w:t>
      </w:r>
      <w:r w:rsidR="007A646D">
        <w:rPr>
          <w:rFonts w:ascii="Times New Roman" w:hAnsi="Times New Roman" w:cs="Times New Roman"/>
          <w:sz w:val="24"/>
          <w:szCs w:val="24"/>
        </w:rPr>
        <w:t xml:space="preserve">r.227/2015 </w:t>
      </w:r>
      <w:proofErr w:type="spellStart"/>
      <w:r w:rsidR="007A646D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A6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646D">
        <w:rPr>
          <w:rFonts w:ascii="Times New Roman" w:hAnsi="Times New Roman" w:cs="Times New Roman"/>
          <w:sz w:val="24"/>
          <w:szCs w:val="24"/>
        </w:rPr>
        <w:t>C</w:t>
      </w:r>
      <w:r w:rsidR="00F70F55">
        <w:rPr>
          <w:rFonts w:ascii="Times New Roman" w:hAnsi="Times New Roman" w:cs="Times New Roman"/>
          <w:sz w:val="24"/>
          <w:szCs w:val="24"/>
        </w:rPr>
        <w:t>o</w:t>
      </w:r>
      <w:r w:rsidR="007A646D">
        <w:rPr>
          <w:rFonts w:ascii="Times New Roman" w:hAnsi="Times New Roman" w:cs="Times New Roman"/>
          <w:sz w:val="24"/>
          <w:szCs w:val="24"/>
        </w:rPr>
        <w:t>dul</w:t>
      </w:r>
      <w:proofErr w:type="spellEnd"/>
      <w:r w:rsidR="007A646D">
        <w:rPr>
          <w:rFonts w:ascii="Times New Roman" w:hAnsi="Times New Roman" w:cs="Times New Roman"/>
          <w:sz w:val="24"/>
          <w:szCs w:val="24"/>
        </w:rPr>
        <w:t xml:space="preserve"> </w:t>
      </w:r>
      <w:r w:rsidR="00170760">
        <w:rPr>
          <w:rFonts w:ascii="Times New Roman" w:hAnsi="Times New Roman" w:cs="Times New Roman"/>
          <w:sz w:val="24"/>
          <w:szCs w:val="24"/>
        </w:rPr>
        <w:t>F</w:t>
      </w:r>
      <w:r w:rsidR="007A646D">
        <w:rPr>
          <w:rFonts w:ascii="Times New Roman" w:hAnsi="Times New Roman" w:cs="Times New Roman"/>
          <w:sz w:val="24"/>
          <w:szCs w:val="24"/>
        </w:rPr>
        <w:t>iscal</w:t>
      </w:r>
      <w:r w:rsidR="00170760">
        <w:rPr>
          <w:rFonts w:ascii="Times New Roman" w:hAnsi="Times New Roman" w:cs="Times New Roman"/>
          <w:sz w:val="24"/>
          <w:szCs w:val="24"/>
        </w:rPr>
        <w:t xml:space="preserve"> </w:t>
      </w:r>
      <w:r w:rsidR="007A646D">
        <w:rPr>
          <w:rFonts w:ascii="Times New Roman" w:hAnsi="Times New Roman" w:cs="Times New Roman"/>
          <w:sz w:val="24"/>
          <w:szCs w:val="24"/>
        </w:rPr>
        <w:t>,</w:t>
      </w:r>
      <w:r w:rsidR="00170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D11458">
        <w:rPr>
          <w:rFonts w:ascii="Times New Roman" w:hAnsi="Times New Roman" w:cs="Times New Roman"/>
          <w:sz w:val="24"/>
          <w:szCs w:val="24"/>
        </w:rPr>
        <w:t>L</w:t>
      </w:r>
      <w:r w:rsidR="00C246E0" w:rsidRPr="00D153FF">
        <w:rPr>
          <w:rFonts w:ascii="Times New Roman" w:hAnsi="Times New Roman" w:cs="Times New Roman"/>
          <w:sz w:val="24"/>
          <w:szCs w:val="24"/>
        </w:rPr>
        <w:t xml:space="preserve">ocal are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competenta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stabileasca</w:t>
      </w:r>
      <w:proofErr w:type="spellEnd"/>
      <w:r w:rsidR="000D68E5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C246E0" w:rsidRPr="00D153FF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="00C246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procentuala</w:t>
      </w:r>
      <w:proofErr w:type="spellEnd"/>
      <w:r w:rsidR="007A646D">
        <w:rPr>
          <w:rFonts w:ascii="Times New Roman" w:hAnsi="Times New Roman" w:cs="Times New Roman"/>
          <w:sz w:val="24"/>
          <w:szCs w:val="24"/>
        </w:rPr>
        <w:t xml:space="preserve"> </w:t>
      </w:r>
      <w:r w:rsidR="005B7834"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354" w:rsidRPr="00D153FF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limitele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minime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maxime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r w:rsidR="00A42354" w:rsidRPr="00D153FF">
        <w:rPr>
          <w:rFonts w:ascii="Times New Roman" w:hAnsi="Times New Roman" w:cs="Times New Roman"/>
          <w:sz w:val="24"/>
          <w:szCs w:val="24"/>
        </w:rPr>
        <w:t xml:space="preserve">de </w:t>
      </w:r>
      <w:r w:rsidR="005B7834" w:rsidRPr="00D153FF">
        <w:rPr>
          <w:rFonts w:ascii="Times New Roman" w:hAnsi="Times New Roman" w:cs="Times New Roman"/>
          <w:sz w:val="24"/>
          <w:szCs w:val="24"/>
        </w:rPr>
        <w:t>a</w:t>
      </w:r>
      <w:r w:rsidR="00A4235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354" w:rsidRPr="00D153FF">
        <w:rPr>
          <w:rFonts w:ascii="Times New Roman" w:hAnsi="Times New Roman" w:cs="Times New Roman"/>
          <w:sz w:val="24"/>
          <w:szCs w:val="24"/>
        </w:rPr>
        <w:t>stabili</w:t>
      </w:r>
      <w:proofErr w:type="spellEnd"/>
      <w:r w:rsidR="00A42354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42354" w:rsidRPr="00D153FF">
        <w:rPr>
          <w:rFonts w:ascii="Times New Roman" w:hAnsi="Times New Roman" w:cs="Times New Roman"/>
          <w:sz w:val="24"/>
          <w:szCs w:val="24"/>
        </w:rPr>
        <w:t>cuantumul</w:t>
      </w:r>
      <w:proofErr w:type="spellEnd"/>
      <w:r w:rsidR="00A4235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fixa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 ,</w:t>
      </w:r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6688" w:rsidRPr="00D153FF">
        <w:rPr>
          <w:rFonts w:ascii="Times New Roman" w:hAnsi="Times New Roman" w:cs="Times New Roman"/>
          <w:sz w:val="24"/>
          <w:szCs w:val="24"/>
        </w:rPr>
        <w:t>n</w:t>
      </w:r>
      <w:r w:rsidR="005B7834" w:rsidRPr="00D153FF">
        <w:rPr>
          <w:rFonts w:ascii="Times New Roman" w:hAnsi="Times New Roman" w:cs="Times New Roman"/>
          <w:sz w:val="24"/>
          <w:szCs w:val="24"/>
        </w:rPr>
        <w:t>ivelului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bonificatiei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la 10%  conform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 art.462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.(2) , art.467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 xml:space="preserve">.(2) , art.472 </w:t>
      </w:r>
      <w:proofErr w:type="spellStart"/>
      <w:r w:rsidR="005B7834"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B7834" w:rsidRPr="00D153FF">
        <w:rPr>
          <w:rFonts w:ascii="Times New Roman" w:hAnsi="Times New Roman" w:cs="Times New Roman"/>
          <w:sz w:val="24"/>
          <w:szCs w:val="24"/>
        </w:rPr>
        <w:t>.(2)</w:t>
      </w:r>
      <w:r w:rsidR="003D2AD3"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3D2AD3" w:rsidRPr="00D153F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3D2AD3" w:rsidRPr="00D153FF">
        <w:rPr>
          <w:rFonts w:ascii="Times New Roman" w:hAnsi="Times New Roman" w:cs="Times New Roman"/>
          <w:sz w:val="24"/>
          <w:szCs w:val="24"/>
        </w:rPr>
        <w:t xml:space="preserve"> fiscal .</w:t>
      </w:r>
      <w:r w:rsidR="00272B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C2FCE" w14:textId="21FBA510" w:rsidR="00A7433C" w:rsidRDefault="00A7433C" w:rsidP="00E007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Astfel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locale ,</w:t>
      </w:r>
      <w:proofErr w:type="gramEnd"/>
      <w:r w:rsidR="006372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cote </w:t>
      </w:r>
      <w:proofErr w:type="spellStart"/>
      <w:r>
        <w:rPr>
          <w:rFonts w:ascii="Times New Roman" w:hAnsi="Times New Roman" w:cs="Times New Roman"/>
          <w:sz w:val="24"/>
          <w:szCs w:val="24"/>
        </w:rPr>
        <w:t>aditionale</w:t>
      </w:r>
      <w:proofErr w:type="spellEnd"/>
      <w:r w:rsidR="0063728D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B77CED9" w14:textId="39B27EA9" w:rsidR="0063728D" w:rsidRDefault="0063728D" w:rsidP="006372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sume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fixe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Tabloul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cuprinzand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impozitele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taxele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</w:t>
      </w:r>
      <w:proofErr w:type="gramStart"/>
      <w:r>
        <w:rPr>
          <w:rFonts w:ascii="Times New Roman" w:hAnsi="Times New Roman" w:cs="Times New Roman"/>
          <w:sz w:val="24"/>
          <w:szCs w:val="24"/>
        </w:rPr>
        <w:t>,constituind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Anexa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 </w:t>
      </w:r>
      <w:r w:rsidR="0024128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128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F94842" w14:textId="5145C7FC" w:rsidR="00C974B9" w:rsidRPr="00D153FF" w:rsidRDefault="0063728D" w:rsidP="006372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0710">
        <w:rPr>
          <w:rFonts w:ascii="Times New Roman" w:hAnsi="Times New Roman" w:cs="Times New Roman"/>
          <w:sz w:val="24"/>
          <w:szCs w:val="24"/>
        </w:rPr>
        <w:t xml:space="preserve"> </w:t>
      </w:r>
      <w:r w:rsidR="001707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A2AD8"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proofErr w:type="gram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de transport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creante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4307">
        <w:rPr>
          <w:rFonts w:ascii="Times New Roman" w:hAnsi="Times New Roman" w:cs="Times New Roman"/>
          <w:sz w:val="24"/>
          <w:szCs w:val="24"/>
        </w:rPr>
        <w:t>fiscale</w:t>
      </w:r>
      <w:proofErr w:type="spellEnd"/>
      <w:r w:rsidR="00BE4307">
        <w:rPr>
          <w:rFonts w:ascii="Times New Roman" w:hAnsi="Times New Roman" w:cs="Times New Roman"/>
          <w:sz w:val="24"/>
          <w:szCs w:val="24"/>
        </w:rPr>
        <w:t xml:space="preserve">  </w:t>
      </w:r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anuale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 , care se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platesc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rate 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egale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la 31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septembrie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>.</w:t>
      </w:r>
    </w:p>
    <w:p w14:paraId="5F83205C" w14:textId="684B384E" w:rsidR="00EA2AD8" w:rsidRPr="00D153FF" w:rsidRDefault="00E00710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A2AD8" w:rsidRPr="00D153FF">
        <w:rPr>
          <w:rFonts w:ascii="Times New Roman" w:hAnsi="Times New Roman" w:cs="Times New Roman"/>
          <w:sz w:val="24"/>
          <w:szCs w:val="24"/>
        </w:rPr>
        <w:t xml:space="preserve">  Taxa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36222D" w:rsidRPr="00D153FF">
        <w:rPr>
          <w:rFonts w:ascii="Times New Roman" w:hAnsi="Times New Roman" w:cs="Times New Roman"/>
          <w:sz w:val="24"/>
          <w:szCs w:val="24"/>
        </w:rPr>
        <w:t>t</w:t>
      </w:r>
      <w:r w:rsidR="00EA2AD8" w:rsidRPr="00D153FF">
        <w:rPr>
          <w:rFonts w:ascii="Times New Roman" w:hAnsi="Times New Roman" w:cs="Times New Roman"/>
          <w:sz w:val="24"/>
          <w:szCs w:val="24"/>
        </w:rPr>
        <w:t xml:space="preserve">axa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plateste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lunar ,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la 25 </w:t>
      </w:r>
      <w:r w:rsidR="007C7EA5" w:rsidRPr="00D153FF">
        <w:rPr>
          <w:rFonts w:ascii="Times New Roman" w:hAnsi="Times New Roman" w:cs="Times New Roman"/>
          <w:sz w:val="24"/>
          <w:szCs w:val="24"/>
        </w:rPr>
        <w:t>al</w:t>
      </w:r>
      <w:r w:rsidR="00EA2AD8" w:rsidRPr="00D153FF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urmatoare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, in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valabilitate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contarctelor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concesiune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inchiriere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administrare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AD8" w:rsidRPr="00D153FF">
        <w:rPr>
          <w:rFonts w:ascii="Times New Roman" w:hAnsi="Times New Roman" w:cs="Times New Roman"/>
          <w:sz w:val="24"/>
          <w:szCs w:val="24"/>
        </w:rPr>
        <w:t>folosinta</w:t>
      </w:r>
      <w:proofErr w:type="spellEnd"/>
      <w:r w:rsidR="00EA2AD8"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3FE58C3" w14:textId="582E444C" w:rsidR="00841718" w:rsidRDefault="00841718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o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plateste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taxa , nu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C71F18F" w14:textId="491793D3" w:rsidR="00841718" w:rsidRPr="00D153FF" w:rsidRDefault="00BE4307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18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18" w:rsidRPr="00D153FF">
        <w:rPr>
          <w:rFonts w:ascii="Times New Roman" w:hAnsi="Times New Roman" w:cs="Times New Roman"/>
          <w:sz w:val="24"/>
          <w:szCs w:val="24"/>
        </w:rPr>
        <w:t>nep</w:t>
      </w:r>
      <w:r w:rsidR="00FB2F2B" w:rsidRPr="00D153FF">
        <w:rPr>
          <w:rFonts w:ascii="Times New Roman" w:hAnsi="Times New Roman" w:cs="Times New Roman"/>
          <w:sz w:val="24"/>
          <w:szCs w:val="24"/>
        </w:rPr>
        <w:t>l</w:t>
      </w:r>
      <w:r w:rsidR="00841718" w:rsidRPr="00D153FF">
        <w:rPr>
          <w:rFonts w:ascii="Times New Roman" w:hAnsi="Times New Roman" w:cs="Times New Roman"/>
          <w:sz w:val="24"/>
          <w:szCs w:val="24"/>
        </w:rPr>
        <w:t>ata</w:t>
      </w:r>
      <w:proofErr w:type="spellEnd"/>
      <w:r w:rsidR="00841718" w:rsidRPr="00D153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41718" w:rsidRPr="00D153FF">
        <w:rPr>
          <w:rFonts w:ascii="Times New Roman" w:hAnsi="Times New Roman" w:cs="Times New Roman"/>
          <w:sz w:val="24"/>
          <w:szCs w:val="24"/>
        </w:rPr>
        <w:t>termenele</w:t>
      </w:r>
      <w:proofErr w:type="spellEnd"/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18" w:rsidRPr="00D153FF">
        <w:rPr>
          <w:rFonts w:ascii="Times New Roman" w:hAnsi="Times New Roman" w:cs="Times New Roman"/>
          <w:sz w:val="24"/>
          <w:szCs w:val="24"/>
        </w:rPr>
        <w:t>enuntate</w:t>
      </w:r>
      <w:proofErr w:type="spellEnd"/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18" w:rsidRPr="00D153F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41718" w:rsidRPr="00D153FF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0A264C"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18" w:rsidRPr="00D153FF">
        <w:rPr>
          <w:rFonts w:ascii="Times New Roman" w:hAnsi="Times New Roman" w:cs="Times New Roman"/>
          <w:sz w:val="24"/>
          <w:szCs w:val="24"/>
        </w:rPr>
        <w:t>contribuabilii</w:t>
      </w:r>
      <w:proofErr w:type="spellEnd"/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18" w:rsidRPr="00D153FF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18" w:rsidRPr="00D153FF">
        <w:rPr>
          <w:rFonts w:ascii="Times New Roman" w:hAnsi="Times New Roman" w:cs="Times New Roman"/>
          <w:sz w:val="24"/>
          <w:szCs w:val="24"/>
        </w:rPr>
        <w:t>majorari</w:t>
      </w:r>
      <w:proofErr w:type="spellEnd"/>
      <w:r w:rsidR="0084171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0A264C" w:rsidRPr="00D153FF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0A264C" w:rsidRPr="00D153FF">
        <w:rPr>
          <w:rFonts w:ascii="Times New Roman" w:hAnsi="Times New Roman" w:cs="Times New Roman"/>
          <w:sz w:val="24"/>
          <w:szCs w:val="24"/>
        </w:rPr>
        <w:t>intirziere</w:t>
      </w:r>
      <w:proofErr w:type="spellEnd"/>
      <w:r w:rsidR="000A264C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64C" w:rsidRPr="00D153FF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="000A264C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64C" w:rsidRPr="00D153FF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0A264C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64C" w:rsidRPr="00D153FF">
        <w:rPr>
          <w:rFonts w:ascii="Times New Roman" w:hAnsi="Times New Roman" w:cs="Times New Roman"/>
          <w:sz w:val="24"/>
          <w:szCs w:val="24"/>
        </w:rPr>
        <w:t>reglementarilor</w:t>
      </w:r>
      <w:proofErr w:type="spellEnd"/>
      <w:r w:rsidR="000A264C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64C" w:rsidRPr="00D153FF">
        <w:rPr>
          <w:rFonts w:ascii="Times New Roman" w:hAnsi="Times New Roman" w:cs="Times New Roman"/>
          <w:sz w:val="24"/>
          <w:szCs w:val="24"/>
        </w:rPr>
        <w:t>leg</w:t>
      </w:r>
      <w:r w:rsidR="0092393E" w:rsidRPr="00D153FF">
        <w:rPr>
          <w:rFonts w:ascii="Times New Roman" w:hAnsi="Times New Roman" w:cs="Times New Roman"/>
          <w:sz w:val="24"/>
          <w:szCs w:val="24"/>
        </w:rPr>
        <w:t>ale</w:t>
      </w:r>
      <w:proofErr w:type="spellEnd"/>
      <w:r w:rsidR="0092393E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92393E" w:rsidRPr="00D153FF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="0092393E" w:rsidRPr="00D153F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2393E" w:rsidRPr="00D153FF">
        <w:rPr>
          <w:rFonts w:ascii="Times New Roman" w:hAnsi="Times New Roman" w:cs="Times New Roman"/>
          <w:sz w:val="24"/>
          <w:szCs w:val="24"/>
        </w:rPr>
        <w:t>penalitati</w:t>
      </w:r>
      <w:proofErr w:type="spellEnd"/>
      <w:r w:rsidR="0092393E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r w:rsidR="00BA5F54">
        <w:rPr>
          <w:rFonts w:ascii="Times New Roman" w:hAnsi="Times New Roman" w:cs="Times New Roman"/>
          <w:sz w:val="24"/>
          <w:szCs w:val="24"/>
        </w:rPr>
        <w:t>1</w:t>
      </w:r>
      <w:r w:rsidR="0092393E" w:rsidRPr="00D153FF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92393E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92393E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393E" w:rsidRPr="00D153FF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92393E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2393E" w:rsidRPr="00D153FF">
        <w:rPr>
          <w:rFonts w:ascii="Times New Roman" w:hAnsi="Times New Roman" w:cs="Times New Roman"/>
          <w:sz w:val="24"/>
          <w:szCs w:val="24"/>
        </w:rPr>
        <w:t>intirziere</w:t>
      </w:r>
      <w:proofErr w:type="spellEnd"/>
      <w:r w:rsidR="0092393E" w:rsidRPr="00D153FF">
        <w:rPr>
          <w:rFonts w:ascii="Times New Roman" w:hAnsi="Times New Roman" w:cs="Times New Roman"/>
          <w:sz w:val="24"/>
          <w:szCs w:val="24"/>
        </w:rPr>
        <w:t>)</w:t>
      </w:r>
      <w:r w:rsidR="007A646D">
        <w:rPr>
          <w:rFonts w:ascii="Times New Roman" w:hAnsi="Times New Roman" w:cs="Times New Roman"/>
          <w:sz w:val="24"/>
          <w:szCs w:val="24"/>
        </w:rPr>
        <w:t>.</w:t>
      </w:r>
    </w:p>
    <w:p w14:paraId="6FABF55D" w14:textId="4FC548E7" w:rsidR="000A264C" w:rsidRPr="00D153FF" w:rsidRDefault="000A264C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transport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datorate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aceluiasi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local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personae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50 de lei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, ,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,</w:t>
      </w:r>
      <w:r w:rsid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plateste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integral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primul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.(31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fiecarui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an ) .</w:t>
      </w:r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CBD78D" w14:textId="613164E0" w:rsidR="00250709" w:rsidRPr="00D153FF" w:rsidRDefault="00250709" w:rsidP="00250709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="009829D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982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29DE">
        <w:rPr>
          <w:rFonts w:ascii="Times New Roman" w:hAnsi="Times New Roman" w:cs="Times New Roman"/>
          <w:sz w:val="24"/>
          <w:szCs w:val="24"/>
        </w:rPr>
        <w:t>noul</w:t>
      </w:r>
      <w:proofErr w:type="spellEnd"/>
      <w:r w:rsidR="009829DE">
        <w:rPr>
          <w:rFonts w:ascii="Times New Roman" w:hAnsi="Times New Roman" w:cs="Times New Roman"/>
          <w:sz w:val="24"/>
          <w:szCs w:val="24"/>
        </w:rPr>
        <w:t xml:space="preserve"> Cod fiscal se </w:t>
      </w:r>
      <w:proofErr w:type="spellStart"/>
      <w:r w:rsidR="009829DE">
        <w:rPr>
          <w:rFonts w:ascii="Times New Roman" w:hAnsi="Times New Roman" w:cs="Times New Roman"/>
          <w:sz w:val="24"/>
          <w:szCs w:val="24"/>
        </w:rPr>
        <w:t>elimina</w:t>
      </w:r>
      <w:proofErr w:type="spellEnd"/>
      <w:r w:rsidR="00982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829DE">
        <w:rPr>
          <w:rFonts w:ascii="Times New Roman" w:hAnsi="Times New Roman" w:cs="Times New Roman"/>
          <w:sz w:val="24"/>
          <w:szCs w:val="24"/>
        </w:rPr>
        <w:t>prevederea</w:t>
      </w:r>
      <w:proofErr w:type="spellEnd"/>
      <w:r w:rsidR="009829DE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 conform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datoreaza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B80" w:rsidRPr="00D153FF">
        <w:rPr>
          <w:rFonts w:ascii="Times New Roman" w:hAnsi="Times New Roman" w:cs="Times New Roman"/>
          <w:sz w:val="24"/>
          <w:szCs w:val="24"/>
        </w:rPr>
        <w:t>af</w:t>
      </w:r>
      <w:r w:rsidRPr="00D153FF">
        <w:rPr>
          <w:rFonts w:ascii="Times New Roman" w:hAnsi="Times New Roman" w:cs="Times New Roman"/>
          <w:sz w:val="24"/>
          <w:szCs w:val="24"/>
        </w:rPr>
        <w:t>erent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acoperita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; </w:t>
      </w:r>
    </w:p>
    <w:p w14:paraId="64448CBF" w14:textId="00E26709" w:rsidR="001F4FE9" w:rsidRPr="00D153FF" w:rsidRDefault="00250709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FB2F2B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nelucrat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de  2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consecutiv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="00241281">
        <w:rPr>
          <w:rFonts w:ascii="Times New Roman" w:hAnsi="Times New Roman" w:cs="Times New Roman"/>
          <w:sz w:val="24"/>
          <w:szCs w:val="24"/>
        </w:rPr>
        <w:t>C</w:t>
      </w:r>
      <w:r w:rsidR="00FB2F2B" w:rsidRPr="00D153FF">
        <w:rPr>
          <w:rFonts w:ascii="Times New Roman" w:hAnsi="Times New Roman" w:cs="Times New Roman"/>
          <w:sz w:val="24"/>
          <w:szCs w:val="24"/>
        </w:rPr>
        <w:t>onsiliul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241281">
        <w:rPr>
          <w:rFonts w:ascii="Times New Roman" w:hAnsi="Times New Roman" w:cs="Times New Roman"/>
          <w:sz w:val="24"/>
          <w:szCs w:val="24"/>
        </w:rPr>
        <w:t>L</w:t>
      </w:r>
      <w:r w:rsidR="00FB2F2B" w:rsidRPr="00D153FF">
        <w:rPr>
          <w:rFonts w:ascii="Times New Roman" w:hAnsi="Times New Roman" w:cs="Times New Roman"/>
          <w:sz w:val="24"/>
          <w:szCs w:val="24"/>
        </w:rPr>
        <w:t xml:space="preserve">ocal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majora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pan</w:t>
      </w:r>
      <w:r w:rsidR="00AD6DB2" w:rsidRPr="00D153FF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la 500 %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incepand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cu al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treilea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 , in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conditiile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F2B" w:rsidRPr="00D153FF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FB2F2B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1F4FE9" w:rsidRPr="00D153FF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241281">
        <w:rPr>
          <w:rFonts w:ascii="Times New Roman" w:hAnsi="Times New Roman" w:cs="Times New Roman"/>
          <w:sz w:val="24"/>
          <w:szCs w:val="24"/>
        </w:rPr>
        <w:t>C</w:t>
      </w:r>
      <w:r w:rsidR="0092393E" w:rsidRPr="00D153FF">
        <w:rPr>
          <w:rFonts w:ascii="Times New Roman" w:hAnsi="Times New Roman" w:cs="Times New Roman"/>
          <w:sz w:val="24"/>
          <w:szCs w:val="24"/>
        </w:rPr>
        <w:t>onsiliului</w:t>
      </w:r>
      <w:proofErr w:type="spellEnd"/>
      <w:r w:rsidR="0092393E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241281">
        <w:rPr>
          <w:rFonts w:ascii="Times New Roman" w:hAnsi="Times New Roman" w:cs="Times New Roman"/>
          <w:sz w:val="24"/>
          <w:szCs w:val="24"/>
        </w:rPr>
        <w:t>L</w:t>
      </w:r>
      <w:r w:rsidR="0092393E" w:rsidRPr="00D153FF">
        <w:rPr>
          <w:rFonts w:ascii="Times New Roman" w:hAnsi="Times New Roman" w:cs="Times New Roman"/>
          <w:sz w:val="24"/>
          <w:szCs w:val="24"/>
        </w:rPr>
        <w:t>ocal</w:t>
      </w:r>
      <w:r w:rsidR="001F4FE9" w:rsidRPr="00D153FF">
        <w:rPr>
          <w:rFonts w:ascii="Times New Roman" w:hAnsi="Times New Roman" w:cs="Times New Roman"/>
          <w:sz w:val="24"/>
          <w:szCs w:val="24"/>
        </w:rPr>
        <w:t>.</w:t>
      </w:r>
    </w:p>
    <w:p w14:paraId="19B283A2" w14:textId="376EF9D3" w:rsidR="00DF2A25" w:rsidRPr="00D153FF" w:rsidRDefault="001F4FE9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241281">
        <w:rPr>
          <w:rFonts w:ascii="Times New Roman" w:hAnsi="Times New Roman" w:cs="Times New Roman"/>
          <w:sz w:val="24"/>
          <w:szCs w:val="24"/>
        </w:rPr>
        <w:t>L</w:t>
      </w:r>
      <w:r w:rsidRPr="00D153FF">
        <w:rPr>
          <w:rFonts w:ascii="Times New Roman" w:hAnsi="Times New Roman" w:cs="Times New Roman"/>
          <w:sz w:val="24"/>
          <w:szCs w:val="24"/>
        </w:rPr>
        <w:t xml:space="preserve">ocal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majora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500%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terunurile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neingrijite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situate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intravilan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691E046" w14:textId="383B22AE" w:rsidR="00FB2F2B" w:rsidRPr="00D153FF" w:rsidRDefault="00DF2A25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Incepand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1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2017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oricarui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8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16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8F">
        <w:rPr>
          <w:rFonts w:ascii="Times New Roman" w:hAnsi="Times New Roman" w:cs="Times New Roman"/>
          <w:sz w:val="24"/>
          <w:szCs w:val="24"/>
        </w:rPr>
        <w:t>oricarei</w:t>
      </w:r>
      <w:proofErr w:type="spellEnd"/>
      <w:r w:rsidR="00116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8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="00116E8F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="00116E8F">
        <w:rPr>
          <w:rFonts w:ascii="Times New Roman" w:hAnsi="Times New Roman" w:cs="Times New Roman"/>
          <w:sz w:val="24"/>
          <w:szCs w:val="24"/>
        </w:rPr>
        <w:t>s</w:t>
      </w:r>
      <w:r w:rsidRPr="00D153FF">
        <w:rPr>
          <w:rFonts w:ascii="Times New Roman" w:hAnsi="Times New Roman" w:cs="Times New Roman"/>
          <w:sz w:val="24"/>
          <w:szCs w:val="24"/>
        </w:rPr>
        <w:t>umele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respective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indexeaza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7C38" w:rsidRPr="00D153FF">
        <w:rPr>
          <w:rFonts w:ascii="Times New Roman" w:hAnsi="Times New Roman" w:cs="Times New Roman"/>
          <w:sz w:val="24"/>
          <w:szCs w:val="24"/>
        </w:rPr>
        <w:t>a</w:t>
      </w:r>
      <w:r w:rsidRPr="00D153FF">
        <w:rPr>
          <w:rFonts w:ascii="Times New Roman" w:hAnsi="Times New Roman" w:cs="Times New Roman"/>
          <w:sz w:val="24"/>
          <w:szCs w:val="24"/>
        </w:rPr>
        <w:t>nual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 rata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inflatiei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data de 30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aprilie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odata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la 3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cum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proceda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anterior – nu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emisa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o HG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;</w:t>
      </w:r>
      <w:r w:rsidR="001F4FE9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FB2F2B" w:rsidRPr="00D153F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02B9D4C" w14:textId="07658E9B" w:rsidR="00EA5115" w:rsidRPr="00D153FF" w:rsidRDefault="00EA5115" w:rsidP="005B7834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870185" w:rsidRPr="00D153FF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="00870185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870185" w:rsidRPr="00D153FF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8701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185" w:rsidRPr="00D153FF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8701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185" w:rsidRPr="00D153FF">
        <w:rPr>
          <w:rFonts w:ascii="Times New Roman" w:hAnsi="Times New Roman" w:cs="Times New Roman"/>
          <w:sz w:val="24"/>
          <w:szCs w:val="24"/>
        </w:rPr>
        <w:t>mentionate</w:t>
      </w:r>
      <w:proofErr w:type="spellEnd"/>
      <w:r w:rsidR="008701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185" w:rsidRPr="00D153F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8701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0185" w:rsidRPr="00D153FF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8701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29DE">
        <w:rPr>
          <w:rFonts w:ascii="Times New Roman" w:hAnsi="Times New Roman" w:cs="Times New Roman"/>
          <w:sz w:val="24"/>
          <w:szCs w:val="24"/>
        </w:rPr>
        <w:t>locale ,</w:t>
      </w:r>
      <w:proofErr w:type="gramEnd"/>
      <w:r w:rsidR="00982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29DE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982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29DE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982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29DE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="00982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29DE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="00982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29DE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="009829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29DE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fundamentare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 locale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fiscal 201</w:t>
      </w:r>
      <w:r w:rsidR="00BA5F54">
        <w:rPr>
          <w:rFonts w:ascii="Times New Roman" w:hAnsi="Times New Roman" w:cs="Times New Roman"/>
          <w:sz w:val="24"/>
          <w:szCs w:val="24"/>
        </w:rPr>
        <w:t>7</w:t>
      </w:r>
      <w:r w:rsidR="00054744"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4744" w:rsidRPr="00D153FF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="00054744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241281">
        <w:rPr>
          <w:rFonts w:ascii="Times New Roman" w:hAnsi="Times New Roman" w:cs="Times New Roman"/>
          <w:sz w:val="24"/>
          <w:szCs w:val="24"/>
        </w:rPr>
        <w:t>.</w:t>
      </w:r>
      <w:r w:rsidR="002C4D5A" w:rsidRPr="00D153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CFC5C3" w14:textId="1F997AD4" w:rsidR="00C14327" w:rsidRPr="00D153FF" w:rsidRDefault="009829DE" w:rsidP="00C14327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63728D">
        <w:rPr>
          <w:rFonts w:ascii="Times New Roman" w:hAnsi="Times New Roman" w:cs="Times New Roman"/>
          <w:sz w:val="24"/>
          <w:szCs w:val="24"/>
        </w:rPr>
        <w:t xml:space="preserve">     </w:t>
      </w:r>
      <w:r w:rsidR="00D11458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="00D11458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637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2016 </w:t>
      </w:r>
      <w:proofErr w:type="spellStart"/>
      <w:r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Codului</w:t>
      </w:r>
      <w:proofErr w:type="spellEnd"/>
      <w:r w:rsidR="00D11458">
        <w:rPr>
          <w:rFonts w:ascii="Times New Roman" w:hAnsi="Times New Roman" w:cs="Times New Roman"/>
          <w:sz w:val="24"/>
          <w:szCs w:val="24"/>
        </w:rPr>
        <w:t xml:space="preserve"> fiscal </w:t>
      </w:r>
      <w:proofErr w:type="spellStart"/>
      <w:r w:rsidR="00D11458">
        <w:rPr>
          <w:rFonts w:ascii="Times New Roman" w:hAnsi="Times New Roman" w:cs="Times New Roman"/>
          <w:sz w:val="24"/>
          <w:szCs w:val="24"/>
        </w:rPr>
        <w:t>cladirilie</w:t>
      </w:r>
      <w:proofErr w:type="spellEnd"/>
      <w:r w:rsidR="00D1145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11458">
        <w:rPr>
          <w:rFonts w:ascii="Times New Roman" w:hAnsi="Times New Roman" w:cs="Times New Roman"/>
          <w:sz w:val="24"/>
          <w:szCs w:val="24"/>
        </w:rPr>
        <w:t>clasifica</w:t>
      </w:r>
      <w:proofErr w:type="spellEnd"/>
      <w:r w:rsidR="00D11458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14327" w:rsidRPr="00D153FF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3CE26EEE" w14:textId="29969C86" w:rsidR="00C14327" w:rsidRPr="00D153FF" w:rsidRDefault="00D11458" w:rsidP="00C14327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7BC">
        <w:rPr>
          <w:rFonts w:ascii="Times New Roman" w:hAnsi="Times New Roman" w:cs="Times New Roman"/>
          <w:sz w:val="24"/>
          <w:szCs w:val="24"/>
        </w:rPr>
        <w:t>C</w:t>
      </w:r>
      <w:r w:rsidR="00C14327" w:rsidRPr="00D153FF">
        <w:rPr>
          <w:rFonts w:ascii="Times New Roman" w:hAnsi="Times New Roman" w:cs="Times New Roman"/>
          <w:sz w:val="24"/>
          <w:szCs w:val="24"/>
        </w:rPr>
        <w:t>ladire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rezidentiala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constructia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alcatuita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una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multe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camere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14327" w:rsidRPr="00D153FF">
        <w:rPr>
          <w:rFonts w:ascii="Times New Roman" w:hAnsi="Times New Roman" w:cs="Times New Roman"/>
          <w:sz w:val="24"/>
          <w:szCs w:val="24"/>
        </w:rPr>
        <w:t>locuit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dependintele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dotarile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utilitatile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 , care satisfice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cerintele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locuit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familii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>;</w:t>
      </w:r>
    </w:p>
    <w:p w14:paraId="55C676ED" w14:textId="77836247" w:rsidR="00C14327" w:rsidRPr="00D153FF" w:rsidRDefault="000837BC" w:rsidP="00C14327">
      <w:pPr>
        <w:pStyle w:val="Frspaier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C14327" w:rsidRPr="00D153FF">
        <w:rPr>
          <w:rFonts w:ascii="Times New Roman" w:hAnsi="Times New Roman" w:cs="Times New Roman"/>
          <w:sz w:val="24"/>
          <w:szCs w:val="24"/>
        </w:rPr>
        <w:t>ladire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nerezidentiala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care nu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14327" w:rsidRPr="00D153FF">
        <w:rPr>
          <w:rFonts w:ascii="Times New Roman" w:hAnsi="Times New Roman" w:cs="Times New Roman"/>
          <w:sz w:val="24"/>
          <w:szCs w:val="24"/>
        </w:rPr>
        <w:t>rezidentiala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14:paraId="39CD5377" w14:textId="6563D513" w:rsidR="00C14327" w:rsidRDefault="000837BC" w:rsidP="00C14327">
      <w:pPr>
        <w:pStyle w:val="Frspaier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="00C14327" w:rsidRPr="00D153FF">
        <w:rPr>
          <w:rFonts w:ascii="Times New Roman" w:hAnsi="Times New Roman" w:cs="Times New Roman"/>
          <w:sz w:val="24"/>
          <w:szCs w:val="24"/>
        </w:rPr>
        <w:t>ladire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folosita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atat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14327" w:rsidRPr="00D153FF">
        <w:rPr>
          <w:rFonts w:ascii="Times New Roman" w:hAnsi="Times New Roman" w:cs="Times New Roman"/>
          <w:sz w:val="24"/>
          <w:szCs w:val="24"/>
        </w:rPr>
        <w:t>rezidential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,cat</w:t>
      </w:r>
      <w:proofErr w:type="gram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327" w:rsidRPr="00D153FF">
        <w:rPr>
          <w:rFonts w:ascii="Times New Roman" w:hAnsi="Times New Roman" w:cs="Times New Roman"/>
          <w:sz w:val="24"/>
          <w:szCs w:val="24"/>
        </w:rPr>
        <w:t>nerezidential</w:t>
      </w:r>
      <w:proofErr w:type="spellEnd"/>
      <w:r w:rsidR="00C14327" w:rsidRPr="00D153FF">
        <w:rPr>
          <w:rFonts w:ascii="Times New Roman" w:hAnsi="Times New Roman" w:cs="Times New Roman"/>
          <w:sz w:val="24"/>
          <w:szCs w:val="24"/>
        </w:rPr>
        <w:t xml:space="preserve"> ; </w:t>
      </w:r>
    </w:p>
    <w:p w14:paraId="53CB5C0E" w14:textId="38D78474" w:rsidR="00D66116" w:rsidRPr="00D153FF" w:rsidRDefault="00C14327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837BC">
        <w:rPr>
          <w:rFonts w:ascii="Times New Roman" w:hAnsi="Times New Roman" w:cs="Times New Roman"/>
          <w:sz w:val="24"/>
          <w:szCs w:val="24"/>
        </w:rPr>
        <w:t xml:space="preserve">1.  </w:t>
      </w:r>
      <w:r w:rsidR="00DA1E77" w:rsidRPr="00D153FF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DA1E77"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DA1E7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E77"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="00DA1E7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E77" w:rsidRPr="00D153FF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anexe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E77"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="00DA1E77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963D64" w:rsidRPr="00D153FF">
        <w:rPr>
          <w:rFonts w:ascii="Times New Roman" w:hAnsi="Times New Roman" w:cs="Times New Roman"/>
          <w:sz w:val="24"/>
          <w:szCs w:val="24"/>
        </w:rPr>
        <w:t xml:space="preserve"> de personae </w:t>
      </w:r>
      <w:proofErr w:type="spellStart"/>
      <w:r w:rsidR="00963D64"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963D64"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DA1E77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DA1E7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E77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DA1E77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E77"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DA1E77"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A1E77" w:rsidRPr="00D153FF">
        <w:rPr>
          <w:rFonts w:ascii="Times New Roman" w:hAnsi="Times New Roman" w:cs="Times New Roman"/>
          <w:sz w:val="24"/>
          <w:szCs w:val="24"/>
        </w:rPr>
        <w:t>cal</w:t>
      </w:r>
      <w:r w:rsidR="00D66116" w:rsidRPr="00D153FF">
        <w:rPr>
          <w:rFonts w:ascii="Times New Roman" w:hAnsi="Times New Roman" w:cs="Times New Roman"/>
          <w:sz w:val="24"/>
          <w:szCs w:val="24"/>
        </w:rPr>
        <w:t>culeaza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cote 0,</w:t>
      </w:r>
      <w:r w:rsidR="009A1288">
        <w:rPr>
          <w:rFonts w:ascii="Times New Roman" w:hAnsi="Times New Roman" w:cs="Times New Roman"/>
          <w:sz w:val="24"/>
          <w:szCs w:val="24"/>
        </w:rPr>
        <w:t>1</w:t>
      </w:r>
      <w:r w:rsidR="00D66116" w:rsidRPr="00D153FF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>.(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fiscal 0,08 % - 0,2 %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>)</w:t>
      </w:r>
    </w:p>
    <w:p w14:paraId="6D7B9F26" w14:textId="6A02C540" w:rsidR="00D66116" w:rsidRPr="00D153FF" w:rsidRDefault="00DF2A25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2. </w:t>
      </w:r>
      <w:r w:rsidR="00D66116" w:rsidRPr="00D153FF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66116"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perso</w:t>
      </w:r>
      <w:r w:rsidR="00116E8F">
        <w:rPr>
          <w:rFonts w:ascii="Times New Roman" w:hAnsi="Times New Roman" w:cs="Times New Roman"/>
          <w:sz w:val="24"/>
          <w:szCs w:val="24"/>
        </w:rPr>
        <w:t>a</w:t>
      </w:r>
      <w:r w:rsidR="00D66116" w:rsidRPr="00D153FF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cote de 0,2 %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116"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D66116"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6090401D" w14:textId="13D8B970" w:rsidR="009665C2" w:rsidRDefault="00EE56FB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DF2A2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53FF">
        <w:rPr>
          <w:rFonts w:ascii="Times New Roman" w:hAnsi="Times New Roman" w:cs="Times New Roman"/>
          <w:sz w:val="24"/>
          <w:szCs w:val="24"/>
        </w:rPr>
        <w:t>3.Pentru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persoanele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stabilita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aceasta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construita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dobandita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5ani.</w:t>
      </w:r>
    </w:p>
    <w:p w14:paraId="718C5ACD" w14:textId="31E71670" w:rsidR="00E877EB" w:rsidRPr="00D153FF" w:rsidRDefault="00E877EB" w:rsidP="00E877EB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153F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detinuta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fizica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nu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calculata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cotei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2 %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determinate ca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rezidentiala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9F1800" w14:textId="782C4050" w:rsidR="00EE56FB" w:rsidRPr="00D153FF" w:rsidRDefault="00D66116" w:rsidP="003601E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E877EB">
        <w:rPr>
          <w:rFonts w:ascii="Times New Roman" w:hAnsi="Times New Roman" w:cs="Times New Roman"/>
          <w:sz w:val="24"/>
          <w:szCs w:val="24"/>
        </w:rPr>
        <w:t>5</w:t>
      </w:r>
      <w:r w:rsidR="000837BC">
        <w:rPr>
          <w:rFonts w:ascii="Times New Roman" w:hAnsi="Times New Roman" w:cs="Times New Roman"/>
          <w:sz w:val="24"/>
          <w:szCs w:val="24"/>
        </w:rPr>
        <w:t>.</w:t>
      </w:r>
      <w:r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cazu</w:t>
      </w:r>
      <w:r w:rsidR="003601E2" w:rsidRPr="00D153FF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r w:rsidR="003601E2" w:rsidRPr="00D153FF">
        <w:rPr>
          <w:rFonts w:ascii="Times New Roman" w:hAnsi="Times New Roman" w:cs="Times New Roman"/>
          <w:sz w:val="24"/>
          <w:szCs w:val="24"/>
        </w:rPr>
        <w:t>lor</w:t>
      </w:r>
      <w:proofErr w:type="spellEnd"/>
      <w:proofErr w:type="gram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 de personae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ac</w:t>
      </w:r>
      <w:r w:rsidR="005D776A" w:rsidRPr="00D153FF">
        <w:rPr>
          <w:rFonts w:ascii="Times New Roman" w:hAnsi="Times New Roman" w:cs="Times New Roman"/>
          <w:sz w:val="24"/>
          <w:szCs w:val="24"/>
        </w:rPr>
        <w:t>tivitati</w:t>
      </w:r>
      <w:proofErr w:type="spellEnd"/>
      <w:r w:rsidR="005D776A"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5D776A" w:rsidRPr="00D153FF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="005D776A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776A" w:rsidRPr="00D153FF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="005D776A" w:rsidRPr="00D153FF">
        <w:rPr>
          <w:rFonts w:ascii="Times New Roman" w:hAnsi="Times New Roman" w:cs="Times New Roman"/>
          <w:sz w:val="24"/>
          <w:szCs w:val="24"/>
        </w:rPr>
        <w:t xml:space="preserve"> ,</w:t>
      </w:r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cote de 0, 4 %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="003601E2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1E2" w:rsidRPr="00D153FF">
        <w:rPr>
          <w:rFonts w:ascii="Times New Roman" w:hAnsi="Times New Roman" w:cs="Times New Roman"/>
          <w:sz w:val="24"/>
          <w:szCs w:val="24"/>
        </w:rPr>
        <w:t>cladiri</w:t>
      </w:r>
      <w:r w:rsidR="00EE56FB" w:rsidRPr="00D153F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E56FB" w:rsidRPr="00D153FF">
        <w:rPr>
          <w:rFonts w:ascii="Times New Roman" w:hAnsi="Times New Roman" w:cs="Times New Roman"/>
          <w:sz w:val="24"/>
          <w:szCs w:val="24"/>
        </w:rPr>
        <w:t xml:space="preserve"> . </w:t>
      </w:r>
    </w:p>
    <w:p w14:paraId="5CCCF14C" w14:textId="70C4FA5A" w:rsidR="00536B93" w:rsidRPr="00D153FF" w:rsidRDefault="00153310" w:rsidP="006751B2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536B93" w:rsidRPr="00D153FF">
        <w:rPr>
          <w:rFonts w:ascii="Times New Roman" w:hAnsi="Times New Roman" w:cs="Times New Roman"/>
          <w:sz w:val="24"/>
          <w:szCs w:val="24"/>
        </w:rPr>
        <w:t xml:space="preserve">6. In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36B93"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insumarea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53FF">
        <w:rPr>
          <w:rFonts w:ascii="Times New Roman" w:hAnsi="Times New Roman" w:cs="Times New Roman"/>
          <w:sz w:val="24"/>
          <w:szCs w:val="24"/>
        </w:rPr>
        <w:t>i</w:t>
      </w:r>
      <w:r w:rsidR="00536B93" w:rsidRPr="00D153FF">
        <w:rPr>
          <w:rFonts w:ascii="Times New Roman" w:hAnsi="Times New Roman" w:cs="Times New Roman"/>
          <w:sz w:val="24"/>
          <w:szCs w:val="24"/>
        </w:rPr>
        <w:t>mpozitului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calculat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folosita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r</w:t>
      </w:r>
      <w:r w:rsidR="00D57647">
        <w:rPr>
          <w:rFonts w:ascii="Times New Roman" w:hAnsi="Times New Roman" w:cs="Times New Roman"/>
          <w:sz w:val="24"/>
          <w:szCs w:val="24"/>
        </w:rPr>
        <w:t>ez</w:t>
      </w:r>
      <w:r w:rsidR="00536B93" w:rsidRPr="00D153FF">
        <w:rPr>
          <w:rFonts w:ascii="Times New Roman" w:hAnsi="Times New Roman" w:cs="Times New Roman"/>
          <w:sz w:val="24"/>
          <w:szCs w:val="24"/>
        </w:rPr>
        <w:t>idential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determinat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folosita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nerezidential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5375A036" w14:textId="0501502D" w:rsidR="00153310" w:rsidRPr="00D153FF" w:rsidRDefault="00153310" w:rsidP="00D04E7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536B93" w:rsidRPr="00D153FF">
        <w:rPr>
          <w:rFonts w:ascii="Times New Roman" w:hAnsi="Times New Roman" w:cs="Times New Roman"/>
          <w:sz w:val="24"/>
          <w:szCs w:val="24"/>
        </w:rPr>
        <w:t xml:space="preserve">7. In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36B93"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DF2A25" w:rsidRPr="00D153FF">
        <w:rPr>
          <w:rFonts w:ascii="Times New Roman" w:hAnsi="Times New Roman" w:cs="Times New Roman"/>
          <w:sz w:val="24"/>
          <w:szCs w:val="24"/>
        </w:rPr>
        <w:t>a</w:t>
      </w:r>
      <w:r w:rsidR="00536B93" w:rsidRPr="00D153FF">
        <w:rPr>
          <w:rFonts w:ascii="Times New Roman" w:hAnsi="Times New Roman" w:cs="Times New Roman"/>
          <w:sz w:val="24"/>
          <w:szCs w:val="24"/>
        </w:rPr>
        <w:t>dresa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destinatie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mixta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B93"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536B93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inregistrat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 un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domiciliu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fiscal la care nu se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nicio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economica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regulilor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aplicabile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E75" w:rsidRPr="00D153FF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="00D04E75" w:rsidRPr="00D153FF">
        <w:rPr>
          <w:rFonts w:ascii="Times New Roman" w:hAnsi="Times New Roman" w:cs="Times New Roman"/>
          <w:sz w:val="24"/>
          <w:szCs w:val="24"/>
        </w:rPr>
        <w:t xml:space="preserve"> ;</w:t>
      </w:r>
    </w:p>
    <w:p w14:paraId="2D787549" w14:textId="63C659D1" w:rsidR="00D04E75" w:rsidRPr="00D153FF" w:rsidRDefault="00D04E75" w:rsidP="00D04E7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153310" w:rsidRPr="00D153FF">
        <w:rPr>
          <w:rFonts w:ascii="Times New Roman" w:hAnsi="Times New Roman" w:cs="Times New Roman"/>
          <w:sz w:val="24"/>
          <w:szCs w:val="24"/>
        </w:rPr>
        <w:t xml:space="preserve"> 8</w:t>
      </w:r>
      <w:r w:rsidRPr="00D153FF">
        <w:rPr>
          <w:rFonts w:ascii="Times New Roman" w:hAnsi="Times New Roman" w:cs="Times New Roman"/>
          <w:sz w:val="24"/>
          <w:szCs w:val="24"/>
        </w:rPr>
        <w:t xml:space="preserve">.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de personae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cote 0,</w:t>
      </w:r>
      <w:r w:rsidR="000648B6">
        <w:rPr>
          <w:rFonts w:ascii="Times New Roman" w:hAnsi="Times New Roman" w:cs="Times New Roman"/>
          <w:sz w:val="24"/>
          <w:szCs w:val="24"/>
        </w:rPr>
        <w:t>2</w:t>
      </w:r>
      <w:r w:rsidRPr="00D153FF"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fiscal 0,08 % - 0,2 %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)</w:t>
      </w:r>
    </w:p>
    <w:p w14:paraId="2A2FBB25" w14:textId="6225E929" w:rsidR="00153310" w:rsidRPr="00D153FF" w:rsidRDefault="00153310" w:rsidP="00153310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9.  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de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</w:t>
      </w:r>
      <w:r w:rsidR="00116E8F">
        <w:rPr>
          <w:rFonts w:ascii="Times New Roman" w:hAnsi="Times New Roman" w:cs="Times New Roman"/>
          <w:sz w:val="24"/>
          <w:szCs w:val="24"/>
        </w:rPr>
        <w:t>a</w:t>
      </w:r>
      <w:r w:rsidRPr="00D153FF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="007D7E9B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cote de 1,3 %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F47BC6B" w14:textId="12620422" w:rsidR="00250709" w:rsidRPr="00D153FF" w:rsidRDefault="00153310" w:rsidP="00F33E78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10. In </w:t>
      </w:r>
      <w:proofErr w:type="spellStart"/>
      <w:proofErr w:type="gramStart"/>
      <w:r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cladirilor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nerezidentiale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detinute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de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perso</w:t>
      </w:r>
      <w:r w:rsidR="00116E8F">
        <w:rPr>
          <w:rFonts w:ascii="Times New Roman" w:hAnsi="Times New Roman" w:cs="Times New Roman"/>
          <w:sz w:val="24"/>
          <w:szCs w:val="24"/>
        </w:rPr>
        <w:t>a</w:t>
      </w:r>
      <w:r w:rsidRPr="00D153FF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calculeaza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cote de 0, 4 %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valorii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="002C4D5A" w:rsidRPr="00D153F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A15EC68" w14:textId="49C565C6" w:rsidR="00D153FF" w:rsidRDefault="00036B80" w:rsidP="00036B80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5A37E0" w:rsidRPr="00D153FF">
        <w:rPr>
          <w:rFonts w:ascii="Times New Roman" w:hAnsi="Times New Roman" w:cs="Times New Roman"/>
          <w:sz w:val="24"/>
          <w:szCs w:val="24"/>
        </w:rPr>
        <w:t xml:space="preserve">11. In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propietraul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persoana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juridica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actualizat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impozabila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cladirii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116E8F">
        <w:rPr>
          <w:rFonts w:ascii="Times New Roman" w:hAnsi="Times New Roman" w:cs="Times New Roman"/>
          <w:sz w:val="24"/>
          <w:szCs w:val="24"/>
        </w:rPr>
        <w:t>i</w:t>
      </w:r>
      <w:r w:rsidR="005A37E0" w:rsidRPr="00D153FF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ultimii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ani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anteriori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="005A37E0" w:rsidRPr="00D153FF"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6E8F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16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7E0" w:rsidRPr="00D153FF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5A37E0" w:rsidRPr="00D153FF">
        <w:rPr>
          <w:rFonts w:ascii="Times New Roman" w:hAnsi="Times New Roman" w:cs="Times New Roman"/>
          <w:sz w:val="24"/>
          <w:szCs w:val="24"/>
        </w:rPr>
        <w:t xml:space="preserve"> 5% 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9B02CE">
        <w:rPr>
          <w:rFonts w:ascii="Times New Roman" w:hAnsi="Times New Roman" w:cs="Times New Roman"/>
          <w:sz w:val="24"/>
          <w:szCs w:val="24"/>
        </w:rPr>
        <w:t>.</w:t>
      </w: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C9FAADE" w14:textId="3033F4A1" w:rsidR="00036B80" w:rsidRPr="00D153FF" w:rsidRDefault="00036B80" w:rsidP="00036B80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41281">
        <w:rPr>
          <w:rFonts w:ascii="Times New Roman" w:hAnsi="Times New Roman" w:cs="Times New Roman"/>
          <w:sz w:val="24"/>
          <w:szCs w:val="24"/>
        </w:rPr>
        <w:t xml:space="preserve">  </w:t>
      </w:r>
      <w:r w:rsidRPr="00D153F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anticipatie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datorat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intregul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an de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C5671">
        <w:rPr>
          <w:rFonts w:ascii="Times New Roman" w:hAnsi="Times New Roman" w:cs="Times New Roman"/>
          <w:sz w:val="24"/>
          <w:szCs w:val="24"/>
        </w:rPr>
        <w:t>contribuabili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s</w:t>
      </w:r>
      <w:r w:rsidRPr="00D153FF">
        <w:rPr>
          <w:rFonts w:ascii="Times New Roman" w:hAnsi="Times New Roman" w:cs="Times New Roman"/>
          <w:sz w:val="24"/>
          <w:szCs w:val="24"/>
        </w:rPr>
        <w:t>tabilirea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bonificatiei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de  10% conform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art.462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.(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>2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) , art.467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>.</w:t>
      </w:r>
      <w:r w:rsidR="0092393E" w:rsidRPr="00D153F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153FF">
        <w:rPr>
          <w:rFonts w:ascii="Times New Roman" w:hAnsi="Times New Roman" w:cs="Times New Roman"/>
          <w:sz w:val="24"/>
          <w:szCs w:val="24"/>
        </w:rPr>
        <w:t>(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Pr="00D153FF">
        <w:rPr>
          <w:rFonts w:ascii="Times New Roman" w:hAnsi="Times New Roman" w:cs="Times New Roman"/>
          <w:sz w:val="24"/>
          <w:szCs w:val="24"/>
        </w:rPr>
        <w:t xml:space="preserve">) , art.472 </w:t>
      </w:r>
      <w:proofErr w:type="spellStart"/>
      <w:r w:rsidR="00507C38"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07C38" w:rsidRPr="00D153FF">
        <w:rPr>
          <w:rFonts w:ascii="Times New Roman" w:hAnsi="Times New Roman" w:cs="Times New Roman"/>
          <w:sz w:val="24"/>
          <w:szCs w:val="24"/>
        </w:rPr>
        <w:t xml:space="preserve"> (2) din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fiscal </w:t>
      </w:r>
      <w:r w:rsidR="009C5671">
        <w:rPr>
          <w:rFonts w:ascii="Times New Roman" w:hAnsi="Times New Roman" w:cs="Times New Roman"/>
          <w:sz w:val="24"/>
          <w:szCs w:val="24"/>
        </w:rPr>
        <w:t>.</w:t>
      </w:r>
    </w:p>
    <w:p w14:paraId="16505117" w14:textId="65B01CA5" w:rsidR="00C52B85" w:rsidRDefault="00C52B85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</w:t>
      </w:r>
      <w:r w:rsidR="00D1034D" w:rsidRPr="00D153F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proofErr w:type="gramStart"/>
      <w:r w:rsidR="00D1034D" w:rsidRPr="00D153FF">
        <w:rPr>
          <w:rFonts w:ascii="Times New Roman" w:hAnsi="Times New Roman" w:cs="Times New Roman"/>
          <w:sz w:val="24"/>
          <w:szCs w:val="24"/>
        </w:rPr>
        <w:t>cuprinde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proofErr w:type="gram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impozabile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locale ,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asimilate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acestora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amenzile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aplicabile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D1034D" w:rsidRPr="00D153F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D1034D" w:rsidRPr="00D153FF">
        <w:rPr>
          <w:rFonts w:ascii="Times New Roman" w:hAnsi="Times New Roman" w:cs="Times New Roman"/>
          <w:sz w:val="24"/>
          <w:szCs w:val="24"/>
        </w:rPr>
        <w:t xml:space="preserve"> 201</w:t>
      </w:r>
      <w:r w:rsidR="002C687B" w:rsidRPr="00D153FF">
        <w:rPr>
          <w:rFonts w:ascii="Times New Roman" w:hAnsi="Times New Roman" w:cs="Times New Roman"/>
          <w:sz w:val="24"/>
          <w:szCs w:val="24"/>
        </w:rPr>
        <w:t>6</w:t>
      </w:r>
      <w:r w:rsidR="009C5671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taxele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671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9C5671">
        <w:rPr>
          <w:rFonts w:ascii="Times New Roman" w:hAnsi="Times New Roman" w:cs="Times New Roman"/>
          <w:sz w:val="24"/>
          <w:szCs w:val="24"/>
        </w:rPr>
        <w:t xml:space="preserve"> 2016 </w:t>
      </w:r>
      <w:r w:rsidR="002C687B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687B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C687B" w:rsidRPr="00D153FF">
        <w:rPr>
          <w:rFonts w:ascii="Times New Roman" w:hAnsi="Times New Roman" w:cs="Times New Roman"/>
          <w:sz w:val="24"/>
          <w:szCs w:val="24"/>
        </w:rPr>
        <w:t xml:space="preserve"> face parte </w:t>
      </w:r>
      <w:proofErr w:type="spellStart"/>
      <w:r w:rsidR="002C687B" w:rsidRPr="00D153FF">
        <w:rPr>
          <w:rFonts w:ascii="Times New Roman" w:hAnsi="Times New Roman" w:cs="Times New Roman"/>
          <w:sz w:val="24"/>
          <w:szCs w:val="24"/>
        </w:rPr>
        <w:t>integranta</w:t>
      </w:r>
      <w:proofErr w:type="spellEnd"/>
      <w:r w:rsidR="002C687B"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2C687B" w:rsidRPr="00D153FF">
        <w:rPr>
          <w:rFonts w:ascii="Times New Roman" w:hAnsi="Times New Roman" w:cs="Times New Roman"/>
          <w:sz w:val="24"/>
          <w:szCs w:val="24"/>
        </w:rPr>
        <w:t>prezentu</w:t>
      </w:r>
      <w:r w:rsidRPr="00D153FF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="00B33ACF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D9D8CEB" w14:textId="250727E4" w:rsidR="00241281" w:rsidRPr="00D153FF" w:rsidRDefault="00B33ACF" w:rsidP="00241281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prestarea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41281" w:rsidRPr="00D153FF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Impozite</w:t>
      </w:r>
      <w:proofErr w:type="spellEnd"/>
      <w:proofErr w:type="gram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r w:rsidR="00241281">
        <w:rPr>
          <w:rFonts w:ascii="Times New Roman" w:hAnsi="Times New Roman" w:cs="Times New Roman"/>
          <w:sz w:val="24"/>
          <w:szCs w:val="24"/>
        </w:rPr>
        <w:t>i</w:t>
      </w:r>
      <w:r w:rsidR="00241281" w:rsidRPr="00D153FF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interesul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fizice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juridice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fiscal 201</w:t>
      </w:r>
      <w:r w:rsidR="00241281">
        <w:rPr>
          <w:rFonts w:ascii="Times New Roman" w:hAnsi="Times New Roman" w:cs="Times New Roman"/>
          <w:sz w:val="24"/>
          <w:szCs w:val="24"/>
        </w:rPr>
        <w:t>7</w:t>
      </w:r>
      <w:r w:rsidR="00241281" w:rsidRPr="00D153FF">
        <w:rPr>
          <w:rFonts w:ascii="Times New Roman" w:hAnsi="Times New Roman" w:cs="Times New Roman"/>
          <w:sz w:val="24"/>
          <w:szCs w:val="24"/>
        </w:rPr>
        <w:t xml:space="preserve">  face parte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integranta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prezentul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281" w:rsidRPr="00D153FF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="00241281" w:rsidRPr="00D153F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BF45A4A" w14:textId="497E107C" w:rsidR="00C52B85" w:rsidRPr="00D153FF" w:rsidRDefault="00B33ACF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C687B" w:rsidRPr="00D15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Impozitarea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terenurilor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situate in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intravilanul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extravilanul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localitatii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se face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zone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ranguri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>:</w:t>
      </w:r>
    </w:p>
    <w:p w14:paraId="5D615DD3" w14:textId="77777777" w:rsidR="0092393E" w:rsidRPr="00D153FF" w:rsidRDefault="0092393E" w:rsidP="00C52B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INTRAVILAN: Zona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A</w:t>
      </w:r>
      <w:proofErr w:type="gramStart"/>
      <w:r w:rsidRPr="00D153FF">
        <w:rPr>
          <w:rFonts w:ascii="Times New Roman" w:hAnsi="Times New Roman" w:cs="Times New Roman"/>
          <w:sz w:val="24"/>
          <w:szCs w:val="24"/>
        </w:rPr>
        <w:t>,rangul</w:t>
      </w:r>
      <w:proofErr w:type="spellEnd"/>
      <w:proofErr w:type="gramEnd"/>
      <w:r w:rsidRPr="00D153FF">
        <w:rPr>
          <w:rFonts w:ascii="Times New Roman" w:hAnsi="Times New Roman" w:cs="Times New Roman"/>
          <w:sz w:val="24"/>
          <w:szCs w:val="24"/>
        </w:rPr>
        <w:t xml:space="preserve"> IV: Nocrich,</w:t>
      </w:r>
    </w:p>
    <w:p w14:paraId="0838928B" w14:textId="23266132" w:rsidR="00C52B85" w:rsidRPr="00D153FF" w:rsidRDefault="0092393E" w:rsidP="00C52B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52B85" w:rsidRPr="00D153FF">
        <w:rPr>
          <w:rFonts w:ascii="Times New Roman" w:hAnsi="Times New Roman" w:cs="Times New Roman"/>
          <w:sz w:val="24"/>
          <w:szCs w:val="24"/>
        </w:rPr>
        <w:t xml:space="preserve">Zona B,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rangul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V: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Fofeldea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Ghijasa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de Jos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>.</w:t>
      </w:r>
    </w:p>
    <w:p w14:paraId="3F495BF7" w14:textId="77777777" w:rsidR="0092393E" w:rsidRPr="00D153FF" w:rsidRDefault="00C52B85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EXTRAVILAN: Zona A, </w:t>
      </w:r>
      <w:proofErr w:type="spellStart"/>
      <w:r w:rsidRPr="00D153FF">
        <w:rPr>
          <w:rFonts w:ascii="Times New Roman" w:hAnsi="Times New Roman" w:cs="Times New Roman"/>
          <w:sz w:val="24"/>
          <w:szCs w:val="24"/>
        </w:rPr>
        <w:t>rangul</w:t>
      </w:r>
      <w:proofErr w:type="spellEnd"/>
      <w:r w:rsidRPr="00D153FF">
        <w:rPr>
          <w:rFonts w:ascii="Times New Roman" w:hAnsi="Times New Roman" w:cs="Times New Roman"/>
          <w:sz w:val="24"/>
          <w:szCs w:val="24"/>
        </w:rPr>
        <w:t xml:space="preserve"> IV: Nocrich, </w:t>
      </w:r>
    </w:p>
    <w:p w14:paraId="7F5CBA53" w14:textId="4CD0CAC3" w:rsidR="002C687B" w:rsidRDefault="0092393E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C52B85" w:rsidRPr="00D153FF">
        <w:rPr>
          <w:rFonts w:ascii="Times New Roman" w:hAnsi="Times New Roman" w:cs="Times New Roman"/>
          <w:sz w:val="24"/>
          <w:szCs w:val="24"/>
        </w:rPr>
        <w:t xml:space="preserve">Zona A,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rangul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V: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Fofeldea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Ghijasa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de Jos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Tichinde</w:t>
      </w:r>
      <w:r w:rsidRPr="00D153FF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9B02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2A14D2" w14:textId="54DAC941" w:rsidR="00D82B09" w:rsidRPr="00D153FF" w:rsidRDefault="007D7E9B" w:rsidP="00C52B85">
      <w:pPr>
        <w:pStyle w:val="Frspaier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82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D82B09">
        <w:rPr>
          <w:rFonts w:ascii="Times New Roman" w:hAnsi="Times New Roman" w:cs="Times New Roman"/>
          <w:sz w:val="24"/>
          <w:szCs w:val="24"/>
        </w:rPr>
        <w:t xml:space="preserve"> ca</w:t>
      </w:r>
      <w:proofErr w:type="gramStart"/>
      <w:r w:rsidR="00D82B09">
        <w:rPr>
          <w:rFonts w:ascii="Times New Roman" w:hAnsi="Times New Roman" w:cs="Times New Roman"/>
          <w:sz w:val="24"/>
          <w:szCs w:val="24"/>
        </w:rPr>
        <w:t>,</w:t>
      </w:r>
      <w:r w:rsidR="00EB520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proofErr w:type="gramEnd"/>
      <w:r w:rsidR="00EB5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</w:t>
      </w:r>
      <w:r w:rsidR="00D82B09">
        <w:rPr>
          <w:rFonts w:ascii="Times New Roman" w:hAnsi="Times New Roman" w:cs="Times New Roman"/>
          <w:sz w:val="24"/>
          <w:szCs w:val="24"/>
        </w:rPr>
        <w:t xml:space="preserve"> locale</w:t>
      </w:r>
      <w:r w:rsidR="00EB520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fiscal</w:t>
      </w:r>
      <w:r w:rsidR="00D82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09">
        <w:rPr>
          <w:rFonts w:ascii="Times New Roman" w:hAnsi="Times New Roman" w:cs="Times New Roman"/>
          <w:sz w:val="24"/>
          <w:szCs w:val="24"/>
        </w:rPr>
        <w:t>s</w:t>
      </w:r>
      <w:r w:rsidR="00EB520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acord</w:t>
      </w:r>
      <w:r w:rsidR="00D82B0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206">
        <w:rPr>
          <w:rFonts w:ascii="Times New Roman" w:hAnsi="Times New Roman" w:cs="Times New Roman"/>
          <w:sz w:val="24"/>
          <w:szCs w:val="24"/>
        </w:rPr>
        <w:t>Consili</w:t>
      </w:r>
      <w:r w:rsidR="00D82B09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EB5206">
        <w:rPr>
          <w:rFonts w:ascii="Times New Roman" w:hAnsi="Times New Roman" w:cs="Times New Roman"/>
          <w:sz w:val="24"/>
          <w:szCs w:val="24"/>
        </w:rPr>
        <w:t xml:space="preserve"> local ,</w:t>
      </w:r>
      <w:r w:rsidR="00D82B09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D82B09">
        <w:rPr>
          <w:rFonts w:ascii="Times New Roman" w:hAnsi="Times New Roman" w:cs="Times New Roman"/>
          <w:sz w:val="24"/>
          <w:szCs w:val="24"/>
        </w:rPr>
        <w:t>functie</w:t>
      </w:r>
      <w:proofErr w:type="spellEnd"/>
      <w:r w:rsidR="00D82B0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82B09">
        <w:rPr>
          <w:rFonts w:ascii="Times New Roman" w:hAnsi="Times New Roman" w:cs="Times New Roman"/>
          <w:sz w:val="24"/>
          <w:szCs w:val="24"/>
        </w:rPr>
        <w:t>cererile</w:t>
      </w:r>
      <w:proofErr w:type="spellEnd"/>
      <w:r w:rsidR="000837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7B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837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7BC"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 w:rsidR="000837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7BC">
        <w:rPr>
          <w:rFonts w:ascii="Times New Roman" w:hAnsi="Times New Roman" w:cs="Times New Roman"/>
          <w:sz w:val="24"/>
          <w:szCs w:val="24"/>
        </w:rPr>
        <w:t>justificative</w:t>
      </w:r>
      <w:proofErr w:type="spellEnd"/>
      <w:r w:rsidR="000837BC">
        <w:rPr>
          <w:rFonts w:ascii="Times New Roman" w:hAnsi="Times New Roman" w:cs="Times New Roman"/>
          <w:sz w:val="24"/>
          <w:szCs w:val="24"/>
        </w:rPr>
        <w:t xml:space="preserve"> </w:t>
      </w:r>
      <w:r w:rsidR="00D82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09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="00D82B0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82B09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D82B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09">
        <w:rPr>
          <w:rFonts w:ascii="Times New Roman" w:hAnsi="Times New Roman" w:cs="Times New Roman"/>
          <w:sz w:val="24"/>
          <w:szCs w:val="24"/>
        </w:rPr>
        <w:t>contribabili</w:t>
      </w:r>
      <w:proofErr w:type="spellEnd"/>
      <w:r w:rsidR="00D82B09">
        <w:rPr>
          <w:rFonts w:ascii="Times New Roman" w:hAnsi="Times New Roman" w:cs="Times New Roman"/>
          <w:sz w:val="24"/>
          <w:szCs w:val="24"/>
        </w:rPr>
        <w:t xml:space="preserve"> </w:t>
      </w:r>
      <w:r w:rsidR="003767D0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3767D0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376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7D0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="003767D0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33347F33" w14:textId="1B6C6E8A" w:rsidR="00C52B85" w:rsidRPr="00D153FF" w:rsidRDefault="002C687B" w:rsidP="002C687B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   </w:t>
      </w:r>
      <w:r w:rsidR="00C52B85" w:rsidRPr="00D153F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cu 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art.45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.(6) din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215/2001 a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, cu</w:t>
      </w:r>
      <w:r w:rsidR="00507C38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m</w:t>
      </w:r>
      <w:r w:rsidR="00C52B85" w:rsidRPr="00D153FF">
        <w:rPr>
          <w:rFonts w:ascii="Times New Roman" w:hAnsi="Times New Roman" w:cs="Times New Roman"/>
          <w:sz w:val="24"/>
          <w:szCs w:val="24"/>
        </w:rPr>
        <w:t>odificarile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 ,</w:t>
      </w:r>
      <w:r w:rsidR="009C56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2B85" w:rsidRPr="00D153FF">
        <w:rPr>
          <w:rFonts w:ascii="Times New Roman" w:hAnsi="Times New Roman" w:cs="Times New Roman"/>
          <w:sz w:val="24"/>
          <w:szCs w:val="24"/>
        </w:rPr>
        <w:t>proiect</w:t>
      </w:r>
      <w:proofErr w:type="spellEnd"/>
      <w:r w:rsidR="00C52B85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F562AD" w:rsidRPr="00D153FF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impozitelor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taxelor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fiscal 201</w:t>
      </w:r>
      <w:r w:rsidR="00A7433C">
        <w:rPr>
          <w:rFonts w:ascii="Times New Roman" w:hAnsi="Times New Roman" w:cs="Times New Roman"/>
          <w:sz w:val="24"/>
          <w:szCs w:val="24"/>
        </w:rPr>
        <w:t>7</w:t>
      </w:r>
      <w:r w:rsidR="00F562AD" w:rsidRPr="00D153F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  <w:r w:rsidR="00A7433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562AD" w:rsidRPr="00D153FF">
        <w:rPr>
          <w:rFonts w:ascii="Times New Roman" w:hAnsi="Times New Roman" w:cs="Times New Roman"/>
          <w:sz w:val="24"/>
          <w:szCs w:val="24"/>
        </w:rPr>
        <w:t>p</w:t>
      </w:r>
      <w:r w:rsidR="00A7433C">
        <w:rPr>
          <w:rFonts w:ascii="Times New Roman" w:hAnsi="Times New Roman" w:cs="Times New Roman"/>
          <w:sz w:val="24"/>
          <w:szCs w:val="24"/>
        </w:rPr>
        <w:t>entru</w:t>
      </w:r>
      <w:proofErr w:type="spellEnd"/>
      <w:r w:rsidR="00A74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33C">
        <w:rPr>
          <w:rFonts w:ascii="Times New Roman" w:hAnsi="Times New Roman" w:cs="Times New Roman"/>
          <w:sz w:val="24"/>
          <w:szCs w:val="24"/>
        </w:rPr>
        <w:t>eliberarea</w:t>
      </w:r>
      <w:proofErr w:type="spellEnd"/>
      <w:r w:rsidR="00A74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33C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A74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33C"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 w:rsidR="00A7433C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="00A7433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7433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7433C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A74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33C">
        <w:rPr>
          <w:rFonts w:ascii="Times New Roman" w:hAnsi="Times New Roman" w:cs="Times New Roman"/>
          <w:sz w:val="24"/>
          <w:szCs w:val="24"/>
        </w:rPr>
        <w:t>taxe</w:t>
      </w:r>
      <w:proofErr w:type="spellEnd"/>
      <w:r w:rsidR="00A743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33C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="00A7433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7433C">
        <w:rPr>
          <w:rFonts w:ascii="Times New Roman" w:hAnsi="Times New Roman" w:cs="Times New Roman"/>
          <w:sz w:val="24"/>
          <w:szCs w:val="24"/>
        </w:rPr>
        <w:t>salubrizare</w:t>
      </w:r>
      <w:proofErr w:type="spellEnd"/>
      <w:r w:rsidR="00A7433C">
        <w:rPr>
          <w:rFonts w:ascii="Times New Roman" w:hAnsi="Times New Roman" w:cs="Times New Roman"/>
          <w:sz w:val="24"/>
          <w:szCs w:val="24"/>
        </w:rPr>
        <w:t xml:space="preserve"> . </w:t>
      </w:r>
      <w:r w:rsidR="00F562AD" w:rsidRPr="00D153F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8BFA4" w14:textId="77777777" w:rsidR="0092393E" w:rsidRPr="00D153FF" w:rsidRDefault="00083BEA" w:rsidP="0092393E">
      <w:pPr>
        <w:pStyle w:val="Frspaiere"/>
        <w:rPr>
          <w:rFonts w:ascii="Times New Roman" w:hAnsi="Times New Roman" w:cs="Times New Roman"/>
          <w:sz w:val="24"/>
          <w:szCs w:val="24"/>
        </w:rPr>
      </w:pPr>
      <w:r w:rsidRPr="00D153FF">
        <w:rPr>
          <w:rFonts w:ascii="Times New Roman" w:hAnsi="Times New Roman" w:cs="Times New Roman"/>
          <w:sz w:val="24"/>
          <w:szCs w:val="24"/>
        </w:rPr>
        <w:t xml:space="preserve">  </w:t>
      </w:r>
      <w:r w:rsidR="0092393E" w:rsidRPr="00D153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14:paraId="40758039" w14:textId="77777777" w:rsidR="00D153FF" w:rsidRPr="00D153FF" w:rsidRDefault="0092393E" w:rsidP="002C687B">
      <w:pPr>
        <w:pStyle w:val="Frspaiere"/>
        <w:rPr>
          <w:rFonts w:ascii="Times New Roman" w:hAnsi="Times New Roman" w:cs="Times New Roman"/>
          <w:sz w:val="18"/>
          <w:szCs w:val="18"/>
        </w:rPr>
      </w:pPr>
      <w:r w:rsidRPr="00D153F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="00083BEA" w:rsidRPr="00D153FF">
        <w:rPr>
          <w:rFonts w:ascii="Times New Roman" w:hAnsi="Times New Roman" w:cs="Times New Roman"/>
          <w:sz w:val="18"/>
          <w:szCs w:val="18"/>
        </w:rPr>
        <w:t xml:space="preserve"> </w:t>
      </w:r>
      <w:r w:rsidR="00D153FF" w:rsidRPr="00D153FF">
        <w:rPr>
          <w:rFonts w:ascii="Times New Roman" w:hAnsi="Times New Roman" w:cs="Times New Roman"/>
          <w:sz w:val="18"/>
          <w:szCs w:val="18"/>
        </w:rPr>
        <w:t xml:space="preserve">              </w:t>
      </w:r>
    </w:p>
    <w:p w14:paraId="01C7E2A3" w14:textId="7BF695E1" w:rsidR="0092393E" w:rsidRPr="00D153FF" w:rsidRDefault="0092393E" w:rsidP="002C687B">
      <w:pPr>
        <w:pStyle w:val="Frspaiere"/>
        <w:rPr>
          <w:rFonts w:ascii="Times New Roman" w:hAnsi="Times New Roman" w:cs="Times New Roman"/>
          <w:sz w:val="18"/>
          <w:szCs w:val="18"/>
        </w:rPr>
      </w:pPr>
      <w:r w:rsidRPr="00D153F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INSP. IMPOZITE SI TAXE LOCALE </w:t>
      </w:r>
    </w:p>
    <w:p w14:paraId="1CF0585B" w14:textId="21FEC668" w:rsidR="00083BEA" w:rsidRPr="00D153FF" w:rsidRDefault="0092393E" w:rsidP="002C687B">
      <w:pPr>
        <w:pStyle w:val="Frspaiere"/>
        <w:rPr>
          <w:rFonts w:ascii="Times New Roman" w:hAnsi="Times New Roman" w:cs="Times New Roman"/>
          <w:sz w:val="18"/>
          <w:szCs w:val="18"/>
        </w:rPr>
      </w:pPr>
      <w:r w:rsidRPr="00D153F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POSA MARINELA</w:t>
      </w:r>
      <w:r w:rsidR="00083BEA" w:rsidRPr="00D153F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Pr="00D153FF">
        <w:rPr>
          <w:rFonts w:ascii="Times New Roman" w:hAnsi="Times New Roman" w:cs="Times New Roman"/>
          <w:sz w:val="18"/>
          <w:szCs w:val="18"/>
        </w:rPr>
        <w:t xml:space="preserve">         </w:t>
      </w:r>
    </w:p>
    <w:p w14:paraId="05E4A81C" w14:textId="706FFC24" w:rsidR="002C687B" w:rsidRPr="00D153FF" w:rsidRDefault="00083BEA" w:rsidP="0092393E">
      <w:pPr>
        <w:pStyle w:val="Frspaiere"/>
        <w:rPr>
          <w:sz w:val="20"/>
          <w:szCs w:val="20"/>
        </w:rPr>
      </w:pPr>
      <w:r w:rsidRPr="00D153F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536067" w:rsidRPr="00D153FF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D153FF">
        <w:rPr>
          <w:rFonts w:ascii="Times New Roman" w:hAnsi="Times New Roman" w:cs="Times New Roman"/>
          <w:sz w:val="20"/>
          <w:szCs w:val="20"/>
        </w:rPr>
        <w:t xml:space="preserve">       </w:t>
      </w:r>
      <w:r w:rsidR="0092393E" w:rsidRPr="00D153F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36012E" w14:textId="3ED82A89" w:rsidR="002C687B" w:rsidRPr="00D153FF" w:rsidRDefault="002C687B" w:rsidP="002C687B">
      <w:pPr>
        <w:pStyle w:val="Frspaiere"/>
        <w:rPr>
          <w:sz w:val="20"/>
          <w:szCs w:val="20"/>
        </w:rPr>
      </w:pPr>
      <w:r w:rsidRPr="00D153FF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3670CB20" w14:textId="77777777" w:rsidR="00D1034D" w:rsidRPr="00D153FF" w:rsidRDefault="00D1034D" w:rsidP="00D103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87E353" w14:textId="52F2B0D6" w:rsidR="00F33E78" w:rsidRPr="00D153FF" w:rsidRDefault="0092393E" w:rsidP="00536067">
      <w:pPr>
        <w:tabs>
          <w:tab w:val="left" w:pos="9378"/>
        </w:tabs>
        <w:rPr>
          <w:rFonts w:ascii="Times New Roman" w:hAnsi="Times New Roman" w:cs="Times New Roman"/>
          <w:sz w:val="20"/>
          <w:szCs w:val="20"/>
        </w:rPr>
      </w:pPr>
      <w:r w:rsidRPr="00D153FF">
        <w:rPr>
          <w:rFonts w:ascii="Times New Roman" w:hAnsi="Times New Roman" w:cs="Times New Roman"/>
          <w:sz w:val="20"/>
          <w:szCs w:val="20"/>
        </w:rPr>
        <w:t xml:space="preserve">                    NOCRICH LA </w:t>
      </w:r>
      <w:r w:rsidR="00DD5D1E">
        <w:rPr>
          <w:rFonts w:ascii="Times New Roman" w:hAnsi="Times New Roman" w:cs="Times New Roman"/>
          <w:sz w:val="20"/>
          <w:szCs w:val="20"/>
        </w:rPr>
        <w:t>1</w:t>
      </w:r>
      <w:r w:rsidR="00B33ACF">
        <w:rPr>
          <w:rFonts w:ascii="Times New Roman" w:hAnsi="Times New Roman" w:cs="Times New Roman"/>
          <w:sz w:val="20"/>
          <w:szCs w:val="20"/>
        </w:rPr>
        <w:t>7</w:t>
      </w:r>
      <w:r w:rsidR="00DD5D1E">
        <w:rPr>
          <w:rFonts w:ascii="Times New Roman" w:hAnsi="Times New Roman" w:cs="Times New Roman"/>
          <w:sz w:val="20"/>
          <w:szCs w:val="20"/>
        </w:rPr>
        <w:t>.1</w:t>
      </w:r>
      <w:r w:rsidR="00B33ACF">
        <w:rPr>
          <w:rFonts w:ascii="Times New Roman" w:hAnsi="Times New Roman" w:cs="Times New Roman"/>
          <w:sz w:val="20"/>
          <w:szCs w:val="20"/>
        </w:rPr>
        <w:t>1</w:t>
      </w:r>
      <w:r w:rsidR="00DD5D1E">
        <w:rPr>
          <w:rFonts w:ascii="Times New Roman" w:hAnsi="Times New Roman" w:cs="Times New Roman"/>
          <w:sz w:val="20"/>
          <w:szCs w:val="20"/>
        </w:rPr>
        <w:t>.2016</w:t>
      </w:r>
    </w:p>
    <w:sectPr w:rsidR="00F33E78" w:rsidRPr="00D153FF" w:rsidSect="006D3A65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65B20" w14:textId="77777777" w:rsidR="00EC65D0" w:rsidRDefault="00EC65D0" w:rsidP="00E612C5">
      <w:pPr>
        <w:spacing w:after="0" w:line="240" w:lineRule="auto"/>
      </w:pPr>
      <w:r>
        <w:separator/>
      </w:r>
    </w:p>
  </w:endnote>
  <w:endnote w:type="continuationSeparator" w:id="0">
    <w:p w14:paraId="0E882C12" w14:textId="77777777" w:rsidR="00EC65D0" w:rsidRDefault="00EC65D0" w:rsidP="00E61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2074098"/>
      <w:docPartObj>
        <w:docPartGallery w:val="Page Numbers (Bottom of Page)"/>
        <w:docPartUnique/>
      </w:docPartObj>
    </w:sdtPr>
    <w:sdtEndPr/>
    <w:sdtContent>
      <w:p w14:paraId="5C0BC42E" w14:textId="11B1EE8B" w:rsidR="00E612C5" w:rsidRDefault="00E612C5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ACB" w:rsidRPr="00CC0ACB">
          <w:rPr>
            <w:noProof/>
            <w:lang w:val="ro-RO"/>
          </w:rPr>
          <w:t>3</w:t>
        </w:r>
        <w:r>
          <w:fldChar w:fldCharType="end"/>
        </w:r>
      </w:p>
    </w:sdtContent>
  </w:sdt>
  <w:p w14:paraId="426225C8" w14:textId="77777777" w:rsidR="00E612C5" w:rsidRDefault="00E612C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301C6" w14:textId="77777777" w:rsidR="00EC65D0" w:rsidRDefault="00EC65D0" w:rsidP="00E612C5">
      <w:pPr>
        <w:spacing w:after="0" w:line="240" w:lineRule="auto"/>
      </w:pPr>
      <w:r>
        <w:separator/>
      </w:r>
    </w:p>
  </w:footnote>
  <w:footnote w:type="continuationSeparator" w:id="0">
    <w:p w14:paraId="206429AF" w14:textId="77777777" w:rsidR="00EC65D0" w:rsidRDefault="00EC65D0" w:rsidP="00E61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F1F"/>
    <w:multiLevelType w:val="hybridMultilevel"/>
    <w:tmpl w:val="8A1000B8"/>
    <w:lvl w:ilvl="0" w:tplc="516E6254">
      <w:start w:val="11"/>
      <w:numFmt w:val="bullet"/>
      <w:lvlText w:val="-"/>
      <w:lvlJc w:val="left"/>
      <w:pPr>
        <w:ind w:left="211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" w15:restartNumberingAfterBreak="0">
    <w:nsid w:val="239E2EA3"/>
    <w:multiLevelType w:val="hybridMultilevel"/>
    <w:tmpl w:val="C40EFE58"/>
    <w:lvl w:ilvl="0" w:tplc="0409000F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1B61F7F"/>
    <w:multiLevelType w:val="hybridMultilevel"/>
    <w:tmpl w:val="8E5CC6EE"/>
    <w:lvl w:ilvl="0" w:tplc="8F9E12D4">
      <w:start w:val="11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65424C9"/>
    <w:multiLevelType w:val="hybridMultilevel"/>
    <w:tmpl w:val="9A8C7CF4"/>
    <w:lvl w:ilvl="0" w:tplc="F2B49228"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565F4786"/>
    <w:multiLevelType w:val="hybridMultilevel"/>
    <w:tmpl w:val="67F2295C"/>
    <w:lvl w:ilvl="0" w:tplc="0BB8E1F8">
      <w:start w:val="11"/>
      <w:numFmt w:val="bullet"/>
      <w:lvlText w:val="-"/>
      <w:lvlJc w:val="left"/>
      <w:pPr>
        <w:ind w:left="52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5" w15:restartNumberingAfterBreak="0">
    <w:nsid w:val="566E045A"/>
    <w:multiLevelType w:val="hybridMultilevel"/>
    <w:tmpl w:val="20C44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3861A6"/>
    <w:multiLevelType w:val="hybridMultilevel"/>
    <w:tmpl w:val="F2CAB194"/>
    <w:lvl w:ilvl="0" w:tplc="F2B49228">
      <w:numFmt w:val="bullet"/>
      <w:lvlText w:val="-"/>
      <w:lvlJc w:val="left"/>
      <w:pPr>
        <w:ind w:left="13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1AF"/>
    <w:rsid w:val="00026A6D"/>
    <w:rsid w:val="00036B80"/>
    <w:rsid w:val="00050F7F"/>
    <w:rsid w:val="00054744"/>
    <w:rsid w:val="00054CC6"/>
    <w:rsid w:val="000648B6"/>
    <w:rsid w:val="000837BC"/>
    <w:rsid w:val="00083BEA"/>
    <w:rsid w:val="0009055B"/>
    <w:rsid w:val="000A264C"/>
    <w:rsid w:val="000D1723"/>
    <w:rsid w:val="000D68E5"/>
    <w:rsid w:val="00113936"/>
    <w:rsid w:val="00116E8F"/>
    <w:rsid w:val="001265AA"/>
    <w:rsid w:val="00127DE7"/>
    <w:rsid w:val="00153310"/>
    <w:rsid w:val="00170760"/>
    <w:rsid w:val="001A3522"/>
    <w:rsid w:val="001B5243"/>
    <w:rsid w:val="001F4FE9"/>
    <w:rsid w:val="00207451"/>
    <w:rsid w:val="00217027"/>
    <w:rsid w:val="00241281"/>
    <w:rsid w:val="00250709"/>
    <w:rsid w:val="00272B53"/>
    <w:rsid w:val="002C4D5A"/>
    <w:rsid w:val="002C687B"/>
    <w:rsid w:val="003601E2"/>
    <w:rsid w:val="0036222D"/>
    <w:rsid w:val="003646ED"/>
    <w:rsid w:val="003767D0"/>
    <w:rsid w:val="00396906"/>
    <w:rsid w:val="003C3F02"/>
    <w:rsid w:val="003D2AD3"/>
    <w:rsid w:val="00405B2E"/>
    <w:rsid w:val="00407F57"/>
    <w:rsid w:val="0041134D"/>
    <w:rsid w:val="00416061"/>
    <w:rsid w:val="00434D02"/>
    <w:rsid w:val="0049356B"/>
    <w:rsid w:val="004B5753"/>
    <w:rsid w:val="004C31AF"/>
    <w:rsid w:val="004E6B0E"/>
    <w:rsid w:val="00507C38"/>
    <w:rsid w:val="00534B52"/>
    <w:rsid w:val="00536067"/>
    <w:rsid w:val="00536B93"/>
    <w:rsid w:val="00560A6E"/>
    <w:rsid w:val="00571E30"/>
    <w:rsid w:val="005A334A"/>
    <w:rsid w:val="005A37E0"/>
    <w:rsid w:val="005B7834"/>
    <w:rsid w:val="005D04A9"/>
    <w:rsid w:val="005D776A"/>
    <w:rsid w:val="005E2D36"/>
    <w:rsid w:val="0063728D"/>
    <w:rsid w:val="006751B2"/>
    <w:rsid w:val="006A0E9A"/>
    <w:rsid w:val="006D3A65"/>
    <w:rsid w:val="00701733"/>
    <w:rsid w:val="00705475"/>
    <w:rsid w:val="00723598"/>
    <w:rsid w:val="00737348"/>
    <w:rsid w:val="00741368"/>
    <w:rsid w:val="0076473F"/>
    <w:rsid w:val="007A646D"/>
    <w:rsid w:val="007B470F"/>
    <w:rsid w:val="007C7EA5"/>
    <w:rsid w:val="007D7E9B"/>
    <w:rsid w:val="007E324E"/>
    <w:rsid w:val="008064B1"/>
    <w:rsid w:val="00832C96"/>
    <w:rsid w:val="00841718"/>
    <w:rsid w:val="00870185"/>
    <w:rsid w:val="00872D62"/>
    <w:rsid w:val="008B6E98"/>
    <w:rsid w:val="008D2874"/>
    <w:rsid w:val="0092393E"/>
    <w:rsid w:val="00963D64"/>
    <w:rsid w:val="009665C2"/>
    <w:rsid w:val="009829DE"/>
    <w:rsid w:val="009A1288"/>
    <w:rsid w:val="009B02CE"/>
    <w:rsid w:val="009C5671"/>
    <w:rsid w:val="00A115C1"/>
    <w:rsid w:val="00A122F8"/>
    <w:rsid w:val="00A42354"/>
    <w:rsid w:val="00A5242D"/>
    <w:rsid w:val="00A7433C"/>
    <w:rsid w:val="00A900A0"/>
    <w:rsid w:val="00AD6DB2"/>
    <w:rsid w:val="00AE3C62"/>
    <w:rsid w:val="00B07661"/>
    <w:rsid w:val="00B33ACF"/>
    <w:rsid w:val="00B76688"/>
    <w:rsid w:val="00BA5F54"/>
    <w:rsid w:val="00BE4307"/>
    <w:rsid w:val="00C14327"/>
    <w:rsid w:val="00C154FA"/>
    <w:rsid w:val="00C246E0"/>
    <w:rsid w:val="00C52B85"/>
    <w:rsid w:val="00C974B9"/>
    <w:rsid w:val="00CA5B49"/>
    <w:rsid w:val="00CB69F7"/>
    <w:rsid w:val="00CC0ACB"/>
    <w:rsid w:val="00CE54AE"/>
    <w:rsid w:val="00D04E75"/>
    <w:rsid w:val="00D1034D"/>
    <w:rsid w:val="00D11458"/>
    <w:rsid w:val="00D153FF"/>
    <w:rsid w:val="00D360FA"/>
    <w:rsid w:val="00D57647"/>
    <w:rsid w:val="00D66116"/>
    <w:rsid w:val="00D82B09"/>
    <w:rsid w:val="00DA1E77"/>
    <w:rsid w:val="00DD5D1E"/>
    <w:rsid w:val="00DE6457"/>
    <w:rsid w:val="00DF2A25"/>
    <w:rsid w:val="00E00710"/>
    <w:rsid w:val="00E07858"/>
    <w:rsid w:val="00E07ACC"/>
    <w:rsid w:val="00E32E49"/>
    <w:rsid w:val="00E55EE6"/>
    <w:rsid w:val="00E57CAD"/>
    <w:rsid w:val="00E612C5"/>
    <w:rsid w:val="00E877EB"/>
    <w:rsid w:val="00EA2AD8"/>
    <w:rsid w:val="00EA5115"/>
    <w:rsid w:val="00EB5206"/>
    <w:rsid w:val="00EC615E"/>
    <w:rsid w:val="00EC65D0"/>
    <w:rsid w:val="00EE56FB"/>
    <w:rsid w:val="00EF2CAE"/>
    <w:rsid w:val="00F33E78"/>
    <w:rsid w:val="00F562AD"/>
    <w:rsid w:val="00F70F55"/>
    <w:rsid w:val="00FB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F08F5"/>
  <w15:docId w15:val="{82C3854F-476A-4934-8DDB-0693A4BF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7E0"/>
  </w:style>
  <w:style w:type="paragraph" w:styleId="Titlu1">
    <w:name w:val="heading 1"/>
    <w:basedOn w:val="Normal"/>
    <w:next w:val="Normal"/>
    <w:link w:val="Titlu1Caracter"/>
    <w:uiPriority w:val="9"/>
    <w:qFormat/>
    <w:rsid w:val="005A37E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5A37E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A37E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A37E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A37E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A37E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A37E0"/>
    <w:pPr>
      <w:keepNext/>
      <w:keepLines/>
      <w:spacing w:before="120" w:after="0"/>
      <w:outlineLvl w:val="6"/>
    </w:pPr>
    <w:rPr>
      <w:i/>
      <w:iCs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A37E0"/>
    <w:pPr>
      <w:keepNext/>
      <w:keepLines/>
      <w:spacing w:before="120" w:after="0"/>
      <w:outlineLvl w:val="7"/>
    </w:pPr>
    <w:rPr>
      <w:b/>
      <w:bCs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A37E0"/>
    <w:pPr>
      <w:keepNext/>
      <w:keepLines/>
      <w:spacing w:before="120" w:after="0"/>
      <w:outlineLvl w:val="8"/>
    </w:pPr>
    <w:rPr>
      <w:i/>
      <w:i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A37E0"/>
    <w:pPr>
      <w:spacing w:after="0" w:line="240" w:lineRule="auto"/>
    </w:pPr>
  </w:style>
  <w:style w:type="character" w:styleId="Referincomentariu">
    <w:name w:val="annotation reference"/>
    <w:basedOn w:val="Fontdeparagrafimplicit"/>
    <w:uiPriority w:val="99"/>
    <w:semiHidden/>
    <w:unhideWhenUsed/>
    <w:rsid w:val="003D2AD3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3D2AD3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3D2AD3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3D2AD3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3D2AD3"/>
    <w:rPr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D2A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D2AD3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5A37E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5A37E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A37E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A37E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A37E0"/>
    <w:rPr>
      <w:rFonts w:asciiTheme="majorHAnsi" w:eastAsiaTheme="majorEastAsia" w:hAnsiTheme="majorHAnsi" w:cstheme="majorBidi"/>
      <w:b/>
      <w:bCs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A37E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A37E0"/>
    <w:rPr>
      <w:i/>
      <w:iCs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A37E0"/>
    <w:rPr>
      <w:b/>
      <w:bCs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A37E0"/>
    <w:rPr>
      <w:i/>
      <w:iCs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5A37E0"/>
    <w:rPr>
      <w:b/>
      <w:bCs/>
      <w:sz w:val="18"/>
      <w:szCs w:val="18"/>
    </w:rPr>
  </w:style>
  <w:style w:type="paragraph" w:styleId="Titlu">
    <w:name w:val="Title"/>
    <w:basedOn w:val="Normal"/>
    <w:next w:val="Normal"/>
    <w:link w:val="TitluCaracter"/>
    <w:uiPriority w:val="10"/>
    <w:qFormat/>
    <w:rsid w:val="005A37E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uCaracter">
    <w:name w:val="Titlu Caracter"/>
    <w:basedOn w:val="Fontdeparagrafimplicit"/>
    <w:link w:val="Titlu"/>
    <w:uiPriority w:val="10"/>
    <w:rsid w:val="005A37E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A37E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A37E0"/>
    <w:rPr>
      <w:rFonts w:asciiTheme="majorHAnsi" w:eastAsiaTheme="majorEastAsia" w:hAnsiTheme="majorHAnsi" w:cstheme="majorBidi"/>
      <w:sz w:val="24"/>
      <w:szCs w:val="24"/>
    </w:rPr>
  </w:style>
  <w:style w:type="character" w:styleId="Robust">
    <w:name w:val="Strong"/>
    <w:basedOn w:val="Fontdeparagrafimplicit"/>
    <w:uiPriority w:val="22"/>
    <w:qFormat/>
    <w:rsid w:val="005A37E0"/>
    <w:rPr>
      <w:b/>
      <w:bCs/>
      <w:color w:val="auto"/>
    </w:rPr>
  </w:style>
  <w:style w:type="character" w:styleId="Accentuat">
    <w:name w:val="Emphasis"/>
    <w:basedOn w:val="Fontdeparagrafimplicit"/>
    <w:uiPriority w:val="20"/>
    <w:qFormat/>
    <w:rsid w:val="005A37E0"/>
    <w:rPr>
      <w:i/>
      <w:iCs/>
      <w:color w:val="auto"/>
    </w:rPr>
  </w:style>
  <w:style w:type="paragraph" w:styleId="Citat">
    <w:name w:val="Quote"/>
    <w:basedOn w:val="Normal"/>
    <w:next w:val="Normal"/>
    <w:link w:val="CitatCaracter"/>
    <w:uiPriority w:val="29"/>
    <w:qFormat/>
    <w:rsid w:val="005A37E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Caracter">
    <w:name w:val="Citat Caracter"/>
    <w:basedOn w:val="Fontdeparagrafimplicit"/>
    <w:link w:val="Citat"/>
    <w:uiPriority w:val="29"/>
    <w:rsid w:val="005A37E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A37E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A37E0"/>
    <w:rPr>
      <w:rFonts w:asciiTheme="majorHAnsi" w:eastAsiaTheme="majorEastAsia" w:hAnsiTheme="majorHAnsi" w:cstheme="majorBidi"/>
      <w:sz w:val="26"/>
      <w:szCs w:val="26"/>
    </w:rPr>
  </w:style>
  <w:style w:type="character" w:styleId="Accentuaresubtil">
    <w:name w:val="Subtle Emphasis"/>
    <w:basedOn w:val="Fontdeparagrafimplicit"/>
    <w:uiPriority w:val="19"/>
    <w:qFormat/>
    <w:rsid w:val="005A37E0"/>
    <w:rPr>
      <w:i/>
      <w:iCs/>
      <w:color w:val="auto"/>
    </w:rPr>
  </w:style>
  <w:style w:type="character" w:styleId="Accentuareintens">
    <w:name w:val="Intense Emphasis"/>
    <w:basedOn w:val="Fontdeparagrafimplicit"/>
    <w:uiPriority w:val="21"/>
    <w:qFormat/>
    <w:rsid w:val="005A37E0"/>
    <w:rPr>
      <w:b/>
      <w:bCs/>
      <w:i/>
      <w:iCs/>
      <w:color w:val="auto"/>
    </w:rPr>
  </w:style>
  <w:style w:type="character" w:styleId="Referiresubtil">
    <w:name w:val="Subtle Reference"/>
    <w:basedOn w:val="Fontdeparagrafimplicit"/>
    <w:uiPriority w:val="31"/>
    <w:qFormat/>
    <w:rsid w:val="005A37E0"/>
    <w:rPr>
      <w:smallCaps/>
      <w:color w:val="auto"/>
      <w:u w:val="single" w:color="7F7F7F" w:themeColor="text1" w:themeTint="80"/>
    </w:rPr>
  </w:style>
  <w:style w:type="character" w:styleId="Referireintens">
    <w:name w:val="Intense Reference"/>
    <w:basedOn w:val="Fontdeparagrafimplicit"/>
    <w:uiPriority w:val="32"/>
    <w:qFormat/>
    <w:rsid w:val="005A37E0"/>
    <w:rPr>
      <w:b/>
      <w:bCs/>
      <w:smallCaps/>
      <w:color w:val="auto"/>
      <w:u w:val="single"/>
    </w:rPr>
  </w:style>
  <w:style w:type="character" w:styleId="Titlulcrii">
    <w:name w:val="Book Title"/>
    <w:basedOn w:val="Fontdeparagrafimplicit"/>
    <w:uiPriority w:val="33"/>
    <w:qFormat/>
    <w:rsid w:val="005A37E0"/>
    <w:rPr>
      <w:b/>
      <w:bCs/>
      <w:smallCaps/>
      <w:color w:val="auto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5A37E0"/>
    <w:pPr>
      <w:outlineLvl w:val="9"/>
    </w:pPr>
  </w:style>
  <w:style w:type="paragraph" w:styleId="Antet">
    <w:name w:val="header"/>
    <w:basedOn w:val="Normal"/>
    <w:link w:val="AntetCaracter"/>
    <w:uiPriority w:val="99"/>
    <w:unhideWhenUsed/>
    <w:rsid w:val="00E61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2C5"/>
  </w:style>
  <w:style w:type="paragraph" w:styleId="Subsol">
    <w:name w:val="footer"/>
    <w:basedOn w:val="Normal"/>
    <w:link w:val="SubsolCaracter"/>
    <w:uiPriority w:val="99"/>
    <w:unhideWhenUsed/>
    <w:rsid w:val="00E612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2C5"/>
  </w:style>
  <w:style w:type="paragraph" w:styleId="Listparagraf">
    <w:name w:val="List Paragraph"/>
    <w:basedOn w:val="Normal"/>
    <w:uiPriority w:val="34"/>
    <w:qFormat/>
    <w:rsid w:val="006D3A65"/>
    <w:pPr>
      <w:ind w:left="720"/>
      <w:contextualSpacing/>
    </w:pPr>
  </w:style>
  <w:style w:type="character" w:styleId="Numrdelinie">
    <w:name w:val="line number"/>
    <w:basedOn w:val="Fontdeparagrafimplicit"/>
    <w:uiPriority w:val="99"/>
    <w:semiHidden/>
    <w:unhideWhenUsed/>
    <w:rsid w:val="006D3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A5A2F-3E5B-467D-8FB7-E02B0AD46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1445</Words>
  <Characters>8241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Primaria Nocrich Secretariat</cp:lastModifiedBy>
  <cp:revision>3</cp:revision>
  <cp:lastPrinted>2016-11-24T11:05:00Z</cp:lastPrinted>
  <dcterms:created xsi:type="dcterms:W3CDTF">2016-11-18T07:59:00Z</dcterms:created>
  <dcterms:modified xsi:type="dcterms:W3CDTF">2016-11-24T11:16:00Z</dcterms:modified>
</cp:coreProperties>
</file>